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27BD9" w14:textId="35407DD2" w:rsidR="00655120" w:rsidRPr="00471300" w:rsidRDefault="00EC6EE5" w:rsidP="00655120">
      <w:pPr>
        <w:pStyle w:val="Corpsdetexte"/>
        <w:spacing w:before="33" w:after="19" w:line="242" w:lineRule="auto"/>
        <w:ind w:left="3402" w:right="3404"/>
        <w:jc w:val="center"/>
        <w:rPr>
          <w:lang w:val="fr-FR"/>
        </w:rPr>
      </w:pPr>
      <w:r w:rsidRPr="00471300">
        <w:rPr>
          <w:lang w:val="fr-FR"/>
        </w:rPr>
        <w:t>Syllabus 20</w:t>
      </w:r>
      <w:r w:rsidR="00E410A0">
        <w:rPr>
          <w:lang w:val="fr-FR"/>
        </w:rPr>
        <w:t>24-2025</w:t>
      </w:r>
    </w:p>
    <w:p w14:paraId="0079938B" w14:textId="77777777" w:rsidR="00E270A1" w:rsidRPr="00471300" w:rsidRDefault="00AD2DE6">
      <w:pPr>
        <w:pStyle w:val="Corpsdetexte"/>
        <w:spacing w:line="29" w:lineRule="exact"/>
        <w:ind w:left="172"/>
        <w:rPr>
          <w:sz w:val="2"/>
          <w:lang w:val="fr-FR"/>
        </w:rPr>
      </w:pPr>
      <w:r w:rsidRPr="00471300">
        <w:rPr>
          <w:noProof/>
          <w:sz w:val="2"/>
          <w:lang w:val="fr-FR" w:eastAsia="fr-FR"/>
        </w:rPr>
        <mc:AlternateContent>
          <mc:Choice Requires="wpg">
            <w:drawing>
              <wp:inline distT="0" distB="0" distL="0" distR="0" wp14:anchorId="5B06BE2D" wp14:editId="2CBAB87D">
                <wp:extent cx="5812790" cy="18415"/>
                <wp:effectExtent l="4445" t="1270" r="2540" b="889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2790" cy="18415"/>
                          <a:chOff x="0" y="0"/>
                          <a:chExt cx="9154" cy="29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912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0A5220" id="Group 7" o:spid="_x0000_s1026" style="width:457.7pt;height:1.45pt;mso-position-horizontal-relative:char;mso-position-vertical-relative:line" coordsize="915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">
                <v:line id="Line 8" o:spid="_x0000_s1027" style="position:absolute;visibility:visible;mso-wrap-style:square" from="15,15" to="9139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" strokeweight="1.44pt"/>
                <w10:anchorlock/>
              </v:group>
            </w:pict>
          </mc:Fallback>
        </mc:AlternateContent>
      </w:r>
    </w:p>
    <w:p w14:paraId="531DFDF5" w14:textId="77777777" w:rsidR="00E270A1" w:rsidRPr="00471300" w:rsidRDefault="00E270A1">
      <w:pPr>
        <w:pStyle w:val="Corpsdetexte"/>
        <w:rPr>
          <w:sz w:val="20"/>
          <w:lang w:val="fr-FR"/>
        </w:rPr>
      </w:pPr>
    </w:p>
    <w:p w14:paraId="7A4F4D55" w14:textId="51455DA9" w:rsidR="00E270A1" w:rsidRPr="00471300" w:rsidRDefault="00AD2DE6">
      <w:pPr>
        <w:ind w:left="98"/>
        <w:rPr>
          <w:sz w:val="20"/>
          <w:lang w:val="fr-FR"/>
        </w:rPr>
      </w:pPr>
      <w:r w:rsidRPr="00471300">
        <w:rPr>
          <w:noProof/>
          <w:spacing w:val="-49"/>
          <w:sz w:val="20"/>
          <w:lang w:val="fr-FR" w:eastAsia="fr-FR"/>
        </w:rPr>
        <mc:AlternateContent>
          <mc:Choice Requires="wps">
            <w:drawing>
              <wp:inline distT="0" distB="0" distL="0" distR="0" wp14:anchorId="12445BB8" wp14:editId="637F602F">
                <wp:extent cx="5901055" cy="1056640"/>
                <wp:effectExtent l="5715" t="10160" r="8255" b="9525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056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8E0F5A" w14:textId="77777777" w:rsidR="00E270A1" w:rsidRPr="00471300" w:rsidRDefault="00EC6EE5">
                            <w:pPr>
                              <w:spacing w:before="17"/>
                              <w:ind w:left="452" w:right="453"/>
                              <w:jc w:val="center"/>
                              <w:rPr>
                                <w:sz w:val="40"/>
                                <w:lang w:val="fr-FR"/>
                              </w:rPr>
                            </w:pPr>
                            <w:r w:rsidRPr="00471300">
                              <w:rPr>
                                <w:sz w:val="40"/>
                                <w:u w:val="thick"/>
                                <w:lang w:val="fr-FR"/>
                              </w:rPr>
                              <w:t>L’action internationale des collectivités territoriales</w:t>
                            </w:r>
                          </w:p>
                          <w:p w14:paraId="3AEFD3A6" w14:textId="77777777" w:rsidR="00E270A1" w:rsidRPr="00471300" w:rsidRDefault="00EC6EE5">
                            <w:pPr>
                              <w:spacing w:before="3" w:line="439" w:lineRule="exact"/>
                              <w:ind w:left="452" w:right="450"/>
                              <w:jc w:val="center"/>
                              <w:rPr>
                                <w:b/>
                                <w:sz w:val="36"/>
                                <w:lang w:val="fr-FR"/>
                              </w:rPr>
                            </w:pPr>
                            <w:r w:rsidRPr="00471300">
                              <w:rPr>
                                <w:b/>
                                <w:sz w:val="36"/>
                                <w:lang w:val="fr-FR"/>
                              </w:rPr>
                              <w:t>du Jumelage à la Ville-Monde</w:t>
                            </w:r>
                          </w:p>
                          <w:p w14:paraId="195615DD" w14:textId="77777777" w:rsidR="00CE4EB9" w:rsidRDefault="00EC6EE5" w:rsidP="009703B9">
                            <w:pPr>
                              <w:tabs>
                                <w:tab w:val="left" w:pos="7938"/>
                              </w:tabs>
                              <w:ind w:left="1134" w:right="1332"/>
                              <w:jc w:val="center"/>
                              <w:rPr>
                                <w:sz w:val="28"/>
                                <w:lang w:val="fr-FR"/>
                              </w:rPr>
                            </w:pPr>
                            <w:r w:rsidRPr="00471300">
                              <w:rPr>
                                <w:sz w:val="28"/>
                                <w:lang w:val="fr-FR"/>
                              </w:rPr>
                              <w:t>Pratiques de coopération décentralisée</w:t>
                            </w:r>
                            <w:r w:rsidR="009703B9">
                              <w:rPr>
                                <w:sz w:val="28"/>
                                <w:lang w:val="fr-FR"/>
                              </w:rPr>
                              <w:t xml:space="preserve">, </w:t>
                            </w:r>
                          </w:p>
                          <w:p w14:paraId="1D976CFC" w14:textId="0AB693F0" w:rsidR="00E270A1" w:rsidRPr="00471300" w:rsidRDefault="009703B9" w:rsidP="00CE4EB9">
                            <w:pPr>
                              <w:tabs>
                                <w:tab w:val="left" w:pos="7938"/>
                              </w:tabs>
                              <w:ind w:left="567" w:right="1332"/>
                              <w:jc w:val="center"/>
                              <w:rPr>
                                <w:sz w:val="28"/>
                                <w:lang w:val="fr-FR"/>
                              </w:rPr>
                            </w:pPr>
                            <w:r>
                              <w:rPr>
                                <w:sz w:val="28"/>
                                <w:lang w:val="fr-FR"/>
                              </w:rPr>
                              <w:t xml:space="preserve">de </w:t>
                            </w:r>
                            <w:r w:rsidR="00EC6EE5" w:rsidRPr="00471300">
                              <w:rPr>
                                <w:sz w:val="28"/>
                                <w:lang w:val="fr-FR"/>
                              </w:rPr>
                              <w:t>relations internationales</w:t>
                            </w:r>
                            <w:r>
                              <w:rPr>
                                <w:sz w:val="28"/>
                                <w:lang w:val="fr-FR"/>
                              </w:rPr>
                              <w:t xml:space="preserve"> et politiques d’internationalisation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2445BB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64.65pt;height:8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" filled="f" strokeweight=".48pt">
                <v:textbox inset="0,0,0,0">
                  <w:txbxContent>
                    <w:p w14:paraId="4E8E0F5A" w14:textId="77777777" w:rsidR="00E270A1" w:rsidRPr="00471300" w:rsidRDefault="00EC6EE5">
                      <w:pPr>
                        <w:spacing w:before="17"/>
                        <w:ind w:left="452" w:right="453"/>
                        <w:jc w:val="center"/>
                        <w:rPr>
                          <w:sz w:val="40"/>
                          <w:lang w:val="fr-FR"/>
                        </w:rPr>
                      </w:pPr>
                      <w:r w:rsidRPr="00471300">
                        <w:rPr>
                          <w:sz w:val="40"/>
                          <w:u w:val="thick"/>
                          <w:lang w:val="fr-FR"/>
                        </w:rPr>
                        <w:t>L’action internationale des collectivités territoriales</w:t>
                      </w:r>
                    </w:p>
                    <w:p w14:paraId="3AEFD3A6" w14:textId="77777777" w:rsidR="00E270A1" w:rsidRPr="00471300" w:rsidRDefault="00EC6EE5">
                      <w:pPr>
                        <w:spacing w:before="3" w:line="439" w:lineRule="exact"/>
                        <w:ind w:left="452" w:right="450"/>
                        <w:jc w:val="center"/>
                        <w:rPr>
                          <w:b/>
                          <w:sz w:val="36"/>
                          <w:lang w:val="fr-FR"/>
                        </w:rPr>
                      </w:pPr>
                      <w:r w:rsidRPr="00471300">
                        <w:rPr>
                          <w:b/>
                          <w:sz w:val="36"/>
                          <w:lang w:val="fr-FR"/>
                        </w:rPr>
                        <w:t>du Jumelage à la Ville-Monde</w:t>
                      </w:r>
                    </w:p>
                    <w:p w14:paraId="195615DD" w14:textId="77777777" w:rsidR="00CE4EB9" w:rsidRDefault="00EC6EE5" w:rsidP="009703B9">
                      <w:pPr>
                        <w:tabs>
                          <w:tab w:val="left" w:pos="7938"/>
                        </w:tabs>
                        <w:ind w:left="1134" w:right="1332"/>
                        <w:jc w:val="center"/>
                        <w:rPr>
                          <w:sz w:val="28"/>
                          <w:lang w:val="fr-FR"/>
                        </w:rPr>
                      </w:pPr>
                      <w:r w:rsidRPr="00471300">
                        <w:rPr>
                          <w:sz w:val="28"/>
                          <w:lang w:val="fr-FR"/>
                        </w:rPr>
                        <w:t>Pratiques de coopération décentralisée</w:t>
                      </w:r>
                      <w:r w:rsidR="009703B9">
                        <w:rPr>
                          <w:sz w:val="28"/>
                          <w:lang w:val="fr-FR"/>
                        </w:rPr>
                        <w:t xml:space="preserve">, </w:t>
                      </w:r>
                    </w:p>
                    <w:p w14:paraId="1D976CFC" w14:textId="0AB693F0" w:rsidR="00E270A1" w:rsidRPr="00471300" w:rsidRDefault="009703B9" w:rsidP="00CE4EB9">
                      <w:pPr>
                        <w:tabs>
                          <w:tab w:val="left" w:pos="7938"/>
                        </w:tabs>
                        <w:ind w:left="567" w:right="1332"/>
                        <w:jc w:val="center"/>
                        <w:rPr>
                          <w:sz w:val="28"/>
                          <w:lang w:val="fr-FR"/>
                        </w:rPr>
                      </w:pPr>
                      <w:r>
                        <w:rPr>
                          <w:sz w:val="28"/>
                          <w:lang w:val="fr-FR"/>
                        </w:rPr>
                        <w:t xml:space="preserve">de </w:t>
                      </w:r>
                      <w:r w:rsidR="00EC6EE5" w:rsidRPr="00471300">
                        <w:rPr>
                          <w:sz w:val="28"/>
                          <w:lang w:val="fr-FR"/>
                        </w:rPr>
                        <w:t>relations internationales</w:t>
                      </w:r>
                      <w:r>
                        <w:rPr>
                          <w:sz w:val="28"/>
                          <w:lang w:val="fr-FR"/>
                        </w:rPr>
                        <w:t xml:space="preserve"> et politiques d’internationalisation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57F247" w14:textId="77777777" w:rsidR="00A47F14" w:rsidRPr="00471300" w:rsidRDefault="00A47F14">
      <w:pPr>
        <w:pStyle w:val="Corpsdetexte"/>
        <w:spacing w:before="4"/>
        <w:rPr>
          <w:b/>
          <w:sz w:val="26"/>
          <w:lang w:val="fr-FR"/>
        </w:rPr>
      </w:pPr>
    </w:p>
    <w:p w14:paraId="3A769208" w14:textId="77777777" w:rsidR="00E270A1" w:rsidRPr="00471300" w:rsidRDefault="00EC6EE5">
      <w:pPr>
        <w:tabs>
          <w:tab w:val="left" w:pos="4463"/>
        </w:tabs>
        <w:spacing w:before="56"/>
        <w:ind w:left="215"/>
        <w:rPr>
          <w:lang w:val="fr-FR"/>
        </w:rPr>
      </w:pPr>
      <w:r w:rsidRPr="00471300">
        <w:rPr>
          <w:b/>
          <w:lang w:val="fr-FR"/>
        </w:rPr>
        <w:t>Nom et prénom de</w:t>
      </w:r>
      <w:r w:rsidRPr="00471300">
        <w:rPr>
          <w:b/>
          <w:spacing w:val="-6"/>
          <w:lang w:val="fr-FR"/>
        </w:rPr>
        <w:t xml:space="preserve"> </w:t>
      </w:r>
      <w:r w:rsidRPr="00471300">
        <w:rPr>
          <w:b/>
          <w:lang w:val="fr-FR"/>
        </w:rPr>
        <w:t>l’intervenant</w:t>
      </w:r>
      <w:r w:rsidRPr="00471300">
        <w:rPr>
          <w:b/>
          <w:spacing w:val="-2"/>
          <w:lang w:val="fr-FR"/>
        </w:rPr>
        <w:t xml:space="preserve"> </w:t>
      </w:r>
      <w:r w:rsidRPr="00471300">
        <w:rPr>
          <w:lang w:val="fr-FR"/>
        </w:rPr>
        <w:t>:</w:t>
      </w:r>
      <w:r w:rsidRPr="00471300">
        <w:rPr>
          <w:rFonts w:ascii="Times New Roman" w:hAnsi="Times New Roman"/>
          <w:lang w:val="fr-FR"/>
        </w:rPr>
        <w:tab/>
      </w:r>
      <w:r w:rsidRPr="00471300">
        <w:rPr>
          <w:lang w:val="fr-FR"/>
        </w:rPr>
        <w:t>Lechevallier</w:t>
      </w:r>
      <w:r w:rsidRPr="00471300">
        <w:rPr>
          <w:spacing w:val="-8"/>
          <w:lang w:val="fr-FR"/>
        </w:rPr>
        <w:t xml:space="preserve"> </w:t>
      </w:r>
      <w:r w:rsidRPr="00471300">
        <w:rPr>
          <w:lang w:val="fr-FR"/>
        </w:rPr>
        <w:t>Yannick</w:t>
      </w:r>
    </w:p>
    <w:p w14:paraId="71CD1398" w14:textId="77777777" w:rsidR="00E270A1" w:rsidRPr="00471300" w:rsidRDefault="00EC6EE5">
      <w:pPr>
        <w:pStyle w:val="Corpsdetexte"/>
        <w:ind w:left="4463"/>
        <w:rPr>
          <w:lang w:val="fr-FR"/>
        </w:rPr>
      </w:pPr>
      <w:r w:rsidRPr="00471300">
        <w:rPr>
          <w:lang w:val="fr-FR"/>
        </w:rPr>
        <w:t xml:space="preserve">(Directeur Agence </w:t>
      </w:r>
      <w:r w:rsidR="00655120" w:rsidRPr="00471300">
        <w:rPr>
          <w:lang w:val="fr-FR"/>
        </w:rPr>
        <w:t>du Monde Commun</w:t>
      </w:r>
      <w:r w:rsidRPr="00471300">
        <w:rPr>
          <w:lang w:val="fr-FR"/>
        </w:rPr>
        <w:t>)</w:t>
      </w:r>
    </w:p>
    <w:p w14:paraId="71DBBCD0" w14:textId="58B6F35D" w:rsidR="00E270A1" w:rsidRDefault="00EC6EE5" w:rsidP="00655120">
      <w:pPr>
        <w:tabs>
          <w:tab w:val="left" w:pos="4536"/>
        </w:tabs>
        <w:ind w:left="215"/>
        <w:rPr>
          <w:rStyle w:val="Lienhypertexte"/>
          <w:rFonts w:asciiTheme="minorHAnsi" w:hAnsiTheme="minorHAnsi" w:cstheme="minorHAnsi"/>
          <w:u w:color="0000FF"/>
          <w:lang w:val="fr-FR"/>
        </w:rPr>
      </w:pPr>
      <w:r w:rsidRPr="00471300">
        <w:rPr>
          <w:b/>
          <w:lang w:val="fr-FR"/>
        </w:rPr>
        <w:t>Contact</w:t>
      </w:r>
      <w:r w:rsidRPr="00471300">
        <w:rPr>
          <w:b/>
          <w:spacing w:val="-2"/>
          <w:lang w:val="fr-FR"/>
        </w:rPr>
        <w:t xml:space="preserve"> </w:t>
      </w:r>
      <w:r w:rsidRPr="00471300">
        <w:rPr>
          <w:b/>
          <w:lang w:val="fr-FR"/>
        </w:rPr>
        <w:t>mail</w:t>
      </w:r>
      <w:r w:rsidRPr="00471300">
        <w:rPr>
          <w:b/>
          <w:spacing w:val="-2"/>
          <w:lang w:val="fr-FR"/>
        </w:rPr>
        <w:t xml:space="preserve"> </w:t>
      </w:r>
      <w:r w:rsidRPr="00471300">
        <w:rPr>
          <w:lang w:val="fr-FR"/>
        </w:rPr>
        <w:t>:</w:t>
      </w:r>
      <w:r w:rsidR="00655120" w:rsidRPr="00471300">
        <w:rPr>
          <w:rFonts w:asciiTheme="minorHAnsi" w:hAnsiTheme="minorHAnsi" w:cstheme="minorHAnsi"/>
          <w:lang w:val="fr-FR"/>
        </w:rPr>
        <w:t xml:space="preserve"> </w:t>
      </w:r>
      <w:hyperlink r:id="rId5" w:history="1">
        <w:r w:rsidR="00BA026D" w:rsidRPr="00F3413A">
          <w:rPr>
            <w:rStyle w:val="Lienhypertexte"/>
            <w:rFonts w:asciiTheme="minorHAnsi" w:hAnsiTheme="minorHAnsi" w:cstheme="minorHAnsi"/>
            <w:lang w:val="fr-FR"/>
          </w:rPr>
          <w:t>contact@monde-commun.org</w:t>
        </w:r>
      </w:hyperlink>
    </w:p>
    <w:p w14:paraId="614B05EF" w14:textId="3748F330" w:rsidR="00CE4EB9" w:rsidRPr="00471300" w:rsidRDefault="00CE4EB9" w:rsidP="00655120">
      <w:pPr>
        <w:tabs>
          <w:tab w:val="left" w:pos="4536"/>
        </w:tabs>
        <w:ind w:left="215"/>
        <w:rPr>
          <w:rFonts w:asciiTheme="minorHAnsi" w:hAnsiTheme="minorHAnsi" w:cstheme="minorHAnsi"/>
          <w:color w:val="0000FF"/>
          <w:u w:val="single" w:color="0000FF"/>
          <w:lang w:val="fr-FR"/>
        </w:rPr>
      </w:pPr>
      <w:r w:rsidRPr="00CE4EB9">
        <w:rPr>
          <w:rFonts w:asciiTheme="minorHAnsi" w:hAnsiTheme="minorHAnsi" w:cstheme="minorHAnsi"/>
          <w:color w:val="0000FF"/>
          <w:u w:val="single" w:color="0000FF"/>
          <w:lang w:val="fr-FR"/>
        </w:rPr>
        <w:t>https://www.linkedin.com/in/yannick-lechevallier-23059819/</w:t>
      </w:r>
    </w:p>
    <w:p w14:paraId="68F94DD5" w14:textId="4B6FF377" w:rsidR="002D278B" w:rsidRDefault="002D278B" w:rsidP="00655120">
      <w:pPr>
        <w:tabs>
          <w:tab w:val="left" w:pos="4536"/>
        </w:tabs>
        <w:ind w:left="215"/>
        <w:rPr>
          <w:rFonts w:asciiTheme="minorHAnsi" w:hAnsiTheme="minorHAnsi" w:cstheme="minorHAnsi"/>
          <w:lang w:val="fr-FR"/>
        </w:rPr>
      </w:pPr>
    </w:p>
    <w:p w14:paraId="3F2BCA48" w14:textId="1B9CBE4D" w:rsidR="00E270A1" w:rsidRPr="00471300" w:rsidRDefault="00EC6EE5">
      <w:pPr>
        <w:tabs>
          <w:tab w:val="left" w:pos="4463"/>
        </w:tabs>
        <w:spacing w:before="2" w:after="22"/>
        <w:ind w:left="215"/>
        <w:rPr>
          <w:lang w:val="fr-FR"/>
        </w:rPr>
      </w:pPr>
      <w:r w:rsidRPr="00471300">
        <w:rPr>
          <w:b/>
          <w:lang w:val="fr-FR"/>
        </w:rPr>
        <w:t>Durée du</w:t>
      </w:r>
      <w:r w:rsidRPr="00471300">
        <w:rPr>
          <w:b/>
          <w:spacing w:val="-2"/>
          <w:lang w:val="fr-FR"/>
        </w:rPr>
        <w:t xml:space="preserve"> </w:t>
      </w:r>
      <w:r w:rsidRPr="00471300">
        <w:rPr>
          <w:b/>
          <w:lang w:val="fr-FR"/>
        </w:rPr>
        <w:t>cours</w:t>
      </w:r>
      <w:r w:rsidRPr="00471300">
        <w:rPr>
          <w:b/>
          <w:spacing w:val="-2"/>
          <w:lang w:val="fr-FR"/>
        </w:rPr>
        <w:t xml:space="preserve"> </w:t>
      </w:r>
      <w:r w:rsidRPr="00471300">
        <w:rPr>
          <w:lang w:val="fr-FR"/>
        </w:rPr>
        <w:t>:</w:t>
      </w:r>
      <w:r w:rsidRPr="00471300">
        <w:rPr>
          <w:rFonts w:ascii="Times New Roman" w:hAnsi="Times New Roman"/>
          <w:lang w:val="fr-FR"/>
        </w:rPr>
        <w:tab/>
      </w:r>
      <w:r w:rsidR="009958C2">
        <w:rPr>
          <w:lang w:val="fr-FR"/>
        </w:rPr>
        <w:t>24</w:t>
      </w:r>
      <w:r w:rsidR="00A47F14">
        <w:rPr>
          <w:lang w:val="fr-FR"/>
        </w:rPr>
        <w:t xml:space="preserve"> h</w:t>
      </w:r>
      <w:r w:rsidRPr="00471300">
        <w:rPr>
          <w:lang w:val="fr-FR"/>
        </w:rPr>
        <w:t xml:space="preserve"> (</w:t>
      </w:r>
      <w:r w:rsidR="009958C2">
        <w:rPr>
          <w:lang w:val="fr-FR"/>
        </w:rPr>
        <w:t>8</w:t>
      </w:r>
      <w:r w:rsidR="00ED6B19">
        <w:rPr>
          <w:lang w:val="fr-FR"/>
        </w:rPr>
        <w:t xml:space="preserve"> </w:t>
      </w:r>
      <w:r w:rsidRPr="00471300">
        <w:rPr>
          <w:lang w:val="fr-FR"/>
        </w:rPr>
        <w:t xml:space="preserve">cours de </w:t>
      </w:r>
      <w:r w:rsidR="009958C2">
        <w:rPr>
          <w:lang w:val="fr-FR"/>
        </w:rPr>
        <w:t>3</w:t>
      </w:r>
      <w:r w:rsidRPr="00471300">
        <w:rPr>
          <w:spacing w:val="-11"/>
          <w:lang w:val="fr-FR"/>
        </w:rPr>
        <w:t xml:space="preserve"> </w:t>
      </w:r>
      <w:r w:rsidRPr="00471300">
        <w:rPr>
          <w:lang w:val="fr-FR"/>
        </w:rPr>
        <w:t>heures</w:t>
      </w:r>
      <w:r w:rsidR="00ED6B19">
        <w:rPr>
          <w:lang w:val="fr-FR"/>
        </w:rPr>
        <w:t>)</w:t>
      </w:r>
    </w:p>
    <w:p w14:paraId="0DFC0733" w14:textId="77777777" w:rsidR="00E270A1" w:rsidRPr="00471300" w:rsidRDefault="00AD2DE6">
      <w:pPr>
        <w:pStyle w:val="Corpsdetexte"/>
        <w:spacing w:line="29" w:lineRule="exact"/>
        <w:ind w:left="172"/>
        <w:rPr>
          <w:sz w:val="2"/>
          <w:lang w:val="fr-FR"/>
        </w:rPr>
      </w:pPr>
      <w:r w:rsidRPr="00471300">
        <w:rPr>
          <w:noProof/>
          <w:sz w:val="2"/>
          <w:lang w:val="fr-FR" w:eastAsia="fr-FR"/>
        </w:rPr>
        <mc:AlternateContent>
          <mc:Choice Requires="wpg">
            <w:drawing>
              <wp:inline distT="0" distB="0" distL="0" distR="0" wp14:anchorId="2899C9B6" wp14:editId="2EDC0E67">
                <wp:extent cx="5812790" cy="18415"/>
                <wp:effectExtent l="4445" t="2540" r="2540" b="762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2790" cy="18415"/>
                          <a:chOff x="0" y="0"/>
                          <a:chExt cx="9154" cy="29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912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B909A2" id="Group 4" o:spid="_x0000_s1026" style="width:457.7pt;height:1.45pt;mso-position-horizontal-relative:char;mso-position-vertical-relative:line" coordsize="915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">
                <v:line id="Line 5" o:spid="_x0000_s1027" style="position:absolute;visibility:visible;mso-wrap-style:square" from="15,15" to="9139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" strokeweight="1.44pt"/>
                <w10:anchorlock/>
              </v:group>
            </w:pict>
          </mc:Fallback>
        </mc:AlternateContent>
      </w:r>
    </w:p>
    <w:p w14:paraId="457F49A7" w14:textId="6D2D8E12" w:rsidR="009703B9" w:rsidRDefault="009703B9">
      <w:pPr>
        <w:pStyle w:val="Corpsdetexte"/>
        <w:rPr>
          <w:sz w:val="20"/>
          <w:lang w:val="fr-FR"/>
        </w:rPr>
      </w:pPr>
    </w:p>
    <w:p w14:paraId="02428A4F" w14:textId="77777777" w:rsidR="009E2FFD" w:rsidRPr="009E2FFD" w:rsidRDefault="009E2FFD" w:rsidP="009E2FFD">
      <w:pPr>
        <w:pStyle w:val="Corpsdetexte"/>
        <w:numPr>
          <w:ilvl w:val="0"/>
          <w:numId w:val="9"/>
        </w:numPr>
        <w:rPr>
          <w:sz w:val="20"/>
          <w:lang w:val="fr-FR"/>
        </w:rPr>
      </w:pPr>
      <w:r w:rsidRPr="009E2FFD">
        <w:rPr>
          <w:sz w:val="20"/>
          <w:lang w:val="fr-FR"/>
        </w:rPr>
        <w:t>Le cours -</w:t>
      </w:r>
    </w:p>
    <w:p w14:paraId="4DC0A967" w14:textId="2607F9D3" w:rsidR="009E2FFD" w:rsidRDefault="009E2FFD" w:rsidP="009E2FFD">
      <w:pPr>
        <w:pStyle w:val="Corpsdetexte"/>
        <w:numPr>
          <w:ilvl w:val="1"/>
          <w:numId w:val="9"/>
        </w:numPr>
        <w:rPr>
          <w:sz w:val="20"/>
          <w:lang w:val="fr-FR"/>
        </w:rPr>
      </w:pPr>
      <w:r w:rsidRPr="009E2FFD">
        <w:rPr>
          <w:sz w:val="20"/>
          <w:lang w:val="fr-FR"/>
        </w:rPr>
        <w:t>24 heures  / 8 cours</w:t>
      </w:r>
    </w:p>
    <w:p w14:paraId="1B07CBDA" w14:textId="0FCB073D" w:rsidR="0028533C" w:rsidRPr="009E2FFD" w:rsidRDefault="0028533C" w:rsidP="009E2FFD">
      <w:pPr>
        <w:pStyle w:val="Corpsdetexte"/>
        <w:numPr>
          <w:ilvl w:val="1"/>
          <w:numId w:val="9"/>
        </w:numPr>
        <w:rPr>
          <w:sz w:val="20"/>
          <w:lang w:val="fr-FR"/>
        </w:rPr>
      </w:pPr>
      <w:r>
        <w:rPr>
          <w:sz w:val="20"/>
          <w:lang w:val="fr-FR"/>
        </w:rPr>
        <w:t>Les vendredis matins</w:t>
      </w:r>
    </w:p>
    <w:p w14:paraId="732FB0CE" w14:textId="1E215052" w:rsidR="009E2FFD" w:rsidRPr="009E2FFD" w:rsidRDefault="009E2FFD" w:rsidP="009E2FFD">
      <w:pPr>
        <w:pStyle w:val="Corpsdetexte"/>
        <w:numPr>
          <w:ilvl w:val="0"/>
          <w:numId w:val="10"/>
        </w:numPr>
        <w:rPr>
          <w:sz w:val="20"/>
          <w:lang w:val="fr-FR"/>
        </w:rPr>
      </w:pPr>
      <w:r w:rsidRPr="009E2FFD">
        <w:rPr>
          <w:sz w:val="20"/>
          <w:lang w:val="fr-FR"/>
        </w:rPr>
        <w:t>2</w:t>
      </w:r>
      <w:r w:rsidR="006805FB">
        <w:rPr>
          <w:sz w:val="20"/>
          <w:lang w:val="fr-FR"/>
        </w:rPr>
        <w:t>7</w:t>
      </w:r>
      <w:r w:rsidRPr="009E2FFD">
        <w:rPr>
          <w:sz w:val="20"/>
          <w:lang w:val="fr-FR"/>
        </w:rPr>
        <w:t xml:space="preserve"> septembre</w:t>
      </w:r>
    </w:p>
    <w:p w14:paraId="079EBE42" w14:textId="75961B81" w:rsidR="009E2FFD" w:rsidRPr="009E2FFD" w:rsidRDefault="006805FB" w:rsidP="009E2FFD">
      <w:pPr>
        <w:pStyle w:val="Corpsdetexte"/>
        <w:numPr>
          <w:ilvl w:val="0"/>
          <w:numId w:val="10"/>
        </w:numPr>
        <w:rPr>
          <w:sz w:val="20"/>
          <w:lang w:val="fr-FR"/>
        </w:rPr>
      </w:pPr>
      <w:r>
        <w:rPr>
          <w:sz w:val="20"/>
          <w:lang w:val="fr-FR"/>
        </w:rPr>
        <w:t>11 octobre</w:t>
      </w:r>
    </w:p>
    <w:p w14:paraId="6FF5A159" w14:textId="50E0EAF3" w:rsidR="009E2FFD" w:rsidRPr="009E2FFD" w:rsidRDefault="006805FB" w:rsidP="009E2FFD">
      <w:pPr>
        <w:pStyle w:val="Corpsdetexte"/>
        <w:numPr>
          <w:ilvl w:val="0"/>
          <w:numId w:val="10"/>
        </w:numPr>
        <w:rPr>
          <w:sz w:val="20"/>
          <w:lang w:val="fr-FR"/>
        </w:rPr>
      </w:pPr>
      <w:r>
        <w:rPr>
          <w:sz w:val="20"/>
          <w:lang w:val="fr-FR"/>
        </w:rPr>
        <w:t>18</w:t>
      </w:r>
      <w:r w:rsidR="009E2FFD" w:rsidRPr="009E2FFD">
        <w:rPr>
          <w:sz w:val="20"/>
          <w:lang w:val="fr-FR"/>
        </w:rPr>
        <w:t xml:space="preserve"> octobre</w:t>
      </w:r>
    </w:p>
    <w:p w14:paraId="3D3BB617" w14:textId="00B66E49" w:rsidR="009E2FFD" w:rsidRPr="009E2FFD" w:rsidRDefault="006805FB" w:rsidP="009E2FFD">
      <w:pPr>
        <w:pStyle w:val="Corpsdetexte"/>
        <w:numPr>
          <w:ilvl w:val="0"/>
          <w:numId w:val="10"/>
        </w:numPr>
        <w:rPr>
          <w:sz w:val="20"/>
          <w:lang w:val="fr-FR"/>
        </w:rPr>
      </w:pPr>
      <w:r>
        <w:rPr>
          <w:sz w:val="20"/>
          <w:lang w:val="fr-FR"/>
        </w:rPr>
        <w:t>8 novembre</w:t>
      </w:r>
    </w:p>
    <w:p w14:paraId="36C5536B" w14:textId="7A0EB888" w:rsidR="009E2FFD" w:rsidRPr="009E2FFD" w:rsidRDefault="006805FB" w:rsidP="009E2FFD">
      <w:pPr>
        <w:pStyle w:val="Corpsdetexte"/>
        <w:numPr>
          <w:ilvl w:val="0"/>
          <w:numId w:val="10"/>
        </w:numPr>
        <w:rPr>
          <w:sz w:val="20"/>
          <w:lang w:val="fr-FR"/>
        </w:rPr>
      </w:pPr>
      <w:r>
        <w:rPr>
          <w:sz w:val="20"/>
          <w:lang w:val="fr-FR"/>
        </w:rPr>
        <w:t>15 novembre</w:t>
      </w:r>
    </w:p>
    <w:p w14:paraId="57EC195E" w14:textId="3D3266D4" w:rsidR="009E2FFD" w:rsidRPr="009E2FFD" w:rsidRDefault="006805FB" w:rsidP="009E2FFD">
      <w:pPr>
        <w:pStyle w:val="Corpsdetexte"/>
        <w:numPr>
          <w:ilvl w:val="0"/>
          <w:numId w:val="10"/>
        </w:numPr>
        <w:rPr>
          <w:sz w:val="20"/>
          <w:lang w:val="fr-FR"/>
        </w:rPr>
      </w:pPr>
      <w:r>
        <w:rPr>
          <w:sz w:val="20"/>
          <w:lang w:val="fr-FR"/>
        </w:rPr>
        <w:t>29</w:t>
      </w:r>
      <w:r w:rsidR="0028533C">
        <w:rPr>
          <w:sz w:val="20"/>
          <w:lang w:val="fr-FR"/>
        </w:rPr>
        <w:t xml:space="preserve"> </w:t>
      </w:r>
      <w:r w:rsidR="009E2FFD" w:rsidRPr="009E2FFD">
        <w:rPr>
          <w:sz w:val="20"/>
          <w:lang w:val="fr-FR"/>
        </w:rPr>
        <w:t>novembre</w:t>
      </w:r>
    </w:p>
    <w:p w14:paraId="179620F0" w14:textId="726FC4FE" w:rsidR="009E2FFD" w:rsidRDefault="006805FB" w:rsidP="009E2FFD">
      <w:pPr>
        <w:pStyle w:val="Corpsdetexte"/>
        <w:numPr>
          <w:ilvl w:val="0"/>
          <w:numId w:val="10"/>
        </w:numPr>
        <w:rPr>
          <w:sz w:val="20"/>
          <w:lang w:val="fr-FR"/>
        </w:rPr>
      </w:pPr>
      <w:r>
        <w:rPr>
          <w:sz w:val="20"/>
          <w:lang w:val="fr-FR"/>
        </w:rPr>
        <w:t>6</w:t>
      </w:r>
      <w:r w:rsidR="009E2FFD" w:rsidRPr="009E2FFD">
        <w:rPr>
          <w:sz w:val="20"/>
          <w:lang w:val="fr-FR"/>
        </w:rPr>
        <w:t xml:space="preserve"> </w:t>
      </w:r>
      <w:r w:rsidR="0028533C">
        <w:rPr>
          <w:sz w:val="20"/>
          <w:lang w:val="fr-FR"/>
        </w:rPr>
        <w:t>décembre</w:t>
      </w:r>
    </w:p>
    <w:p w14:paraId="55083DBC" w14:textId="03A9C29E" w:rsidR="0028533C" w:rsidRPr="009E2FFD" w:rsidRDefault="006805FB" w:rsidP="009E2FFD">
      <w:pPr>
        <w:pStyle w:val="Corpsdetexte"/>
        <w:numPr>
          <w:ilvl w:val="0"/>
          <w:numId w:val="10"/>
        </w:numPr>
        <w:rPr>
          <w:sz w:val="20"/>
          <w:lang w:val="fr-FR"/>
        </w:rPr>
      </w:pPr>
      <w:r>
        <w:rPr>
          <w:sz w:val="20"/>
          <w:lang w:val="fr-FR"/>
        </w:rPr>
        <w:t>13</w:t>
      </w:r>
      <w:r w:rsidR="0028533C">
        <w:rPr>
          <w:sz w:val="20"/>
          <w:lang w:val="fr-FR"/>
        </w:rPr>
        <w:t xml:space="preserve"> décembre</w:t>
      </w:r>
    </w:p>
    <w:p w14:paraId="07B02B99" w14:textId="77777777" w:rsidR="009E2FFD" w:rsidRDefault="009E2FFD">
      <w:pPr>
        <w:pStyle w:val="Corpsdetexte"/>
        <w:rPr>
          <w:sz w:val="20"/>
          <w:lang w:val="fr-FR"/>
        </w:rPr>
      </w:pPr>
    </w:p>
    <w:p w14:paraId="02EC42CA" w14:textId="77777777" w:rsidR="00E270A1" w:rsidRPr="00471300" w:rsidRDefault="00EC6EE5">
      <w:pPr>
        <w:pStyle w:val="Titre1"/>
        <w:spacing w:before="215"/>
        <w:ind w:left="215"/>
        <w:rPr>
          <w:lang w:val="fr-FR"/>
        </w:rPr>
      </w:pPr>
      <w:r w:rsidRPr="00471300">
        <w:rPr>
          <w:u w:val="single"/>
          <w:lang w:val="fr-FR"/>
        </w:rPr>
        <w:t>Objectif pédagogique du Cours</w:t>
      </w:r>
    </w:p>
    <w:p w14:paraId="5115D09F" w14:textId="77777777" w:rsidR="00E270A1" w:rsidRPr="00471300" w:rsidRDefault="00EC6EE5">
      <w:pPr>
        <w:pStyle w:val="Corpsdetexte"/>
        <w:spacing w:before="57" w:line="268" w:lineRule="exact"/>
        <w:ind w:left="215"/>
        <w:rPr>
          <w:lang w:val="fr-FR"/>
        </w:rPr>
      </w:pPr>
      <w:r w:rsidRPr="00471300">
        <w:rPr>
          <w:lang w:val="fr-FR"/>
        </w:rPr>
        <w:t>L’action internationale des collectivités locales / coopération décentralisée</w:t>
      </w:r>
    </w:p>
    <w:p w14:paraId="4CF14219" w14:textId="77777777" w:rsidR="00E270A1" w:rsidRPr="00471300" w:rsidRDefault="00EC6EE5">
      <w:pPr>
        <w:pStyle w:val="Paragraphedeliste"/>
        <w:numPr>
          <w:ilvl w:val="0"/>
          <w:numId w:val="2"/>
        </w:numPr>
        <w:tabs>
          <w:tab w:val="left" w:pos="935"/>
          <w:tab w:val="left" w:pos="937"/>
        </w:tabs>
        <w:spacing w:line="279" w:lineRule="exact"/>
        <w:rPr>
          <w:lang w:val="fr-FR"/>
        </w:rPr>
      </w:pPr>
      <w:r w:rsidRPr="00471300">
        <w:rPr>
          <w:lang w:val="fr-FR"/>
        </w:rPr>
        <w:t>Appréhender la notion d’autorité</w:t>
      </w:r>
      <w:r w:rsidRPr="00471300">
        <w:rPr>
          <w:spacing w:val="-17"/>
          <w:lang w:val="fr-FR"/>
        </w:rPr>
        <w:t xml:space="preserve"> </w:t>
      </w:r>
      <w:r w:rsidRPr="00471300">
        <w:rPr>
          <w:lang w:val="fr-FR"/>
        </w:rPr>
        <w:t>locale</w:t>
      </w:r>
    </w:p>
    <w:p w14:paraId="5E8186DB" w14:textId="77777777" w:rsidR="00E270A1" w:rsidRPr="00471300" w:rsidRDefault="00EC6EE5">
      <w:pPr>
        <w:pStyle w:val="Paragraphedeliste"/>
        <w:numPr>
          <w:ilvl w:val="0"/>
          <w:numId w:val="2"/>
        </w:numPr>
        <w:tabs>
          <w:tab w:val="left" w:pos="935"/>
          <w:tab w:val="left" w:pos="937"/>
        </w:tabs>
        <w:ind w:right="405"/>
        <w:rPr>
          <w:lang w:val="fr-FR"/>
        </w:rPr>
      </w:pPr>
      <w:r w:rsidRPr="00471300">
        <w:rPr>
          <w:lang w:val="fr-FR"/>
        </w:rPr>
        <w:t>Connaître l’historique de l’émergence des collectivités locales sur la scène internationale et dans les relations de coopérations internationales pour en déterminer les spécificités, les forces et les</w:t>
      </w:r>
      <w:r w:rsidRPr="00471300">
        <w:rPr>
          <w:spacing w:val="-7"/>
          <w:lang w:val="fr-FR"/>
        </w:rPr>
        <w:t xml:space="preserve"> </w:t>
      </w:r>
      <w:r w:rsidRPr="00471300">
        <w:rPr>
          <w:lang w:val="fr-FR"/>
        </w:rPr>
        <w:t>limites.</w:t>
      </w:r>
    </w:p>
    <w:p w14:paraId="2A1F6E3B" w14:textId="3F396FC6" w:rsidR="00E270A1" w:rsidRDefault="00EC6EE5" w:rsidP="00072F95">
      <w:pPr>
        <w:pStyle w:val="Paragraphedeliste"/>
        <w:numPr>
          <w:ilvl w:val="0"/>
          <w:numId w:val="2"/>
        </w:numPr>
        <w:tabs>
          <w:tab w:val="left" w:pos="935"/>
          <w:tab w:val="left" w:pos="937"/>
        </w:tabs>
        <w:ind w:right="411"/>
        <w:rPr>
          <w:lang w:val="fr-FR"/>
        </w:rPr>
      </w:pPr>
      <w:r w:rsidRPr="00471300">
        <w:rPr>
          <w:lang w:val="fr-FR"/>
        </w:rPr>
        <w:t>Saisir les enjeux des relations entre collectivités et l’intérêt des liens avec les autres acteurs du champ de la coopération pour le développement, et des relations internationales en général</w:t>
      </w:r>
      <w:r w:rsidR="00072F95">
        <w:rPr>
          <w:lang w:val="fr-FR"/>
        </w:rPr>
        <w:t>.</w:t>
      </w:r>
    </w:p>
    <w:p w14:paraId="1981CC2F" w14:textId="0D245957" w:rsidR="009703B9" w:rsidRPr="007920C7" w:rsidRDefault="009703B9" w:rsidP="00072F95">
      <w:pPr>
        <w:pStyle w:val="Paragraphedeliste"/>
        <w:numPr>
          <w:ilvl w:val="0"/>
          <w:numId w:val="2"/>
        </w:numPr>
        <w:tabs>
          <w:tab w:val="left" w:pos="935"/>
          <w:tab w:val="left" w:pos="937"/>
        </w:tabs>
        <w:ind w:right="411"/>
        <w:rPr>
          <w:lang w:val="fr-FR"/>
        </w:rPr>
      </w:pPr>
      <w:r w:rsidRPr="007920C7">
        <w:rPr>
          <w:lang w:val="fr-FR"/>
        </w:rPr>
        <w:t>Cerner le rôle et les moyens des collectivités locales dans l’internationalisation (des activités, de l’économie, de la culture, etc…)</w:t>
      </w:r>
    </w:p>
    <w:p w14:paraId="12D48BC7" w14:textId="77777777" w:rsidR="002D278B" w:rsidRDefault="002D278B" w:rsidP="002D278B">
      <w:pPr>
        <w:tabs>
          <w:tab w:val="left" w:pos="935"/>
          <w:tab w:val="left" w:pos="937"/>
        </w:tabs>
        <w:ind w:right="411"/>
        <w:rPr>
          <w:lang w:val="fr-FR"/>
        </w:rPr>
      </w:pPr>
    </w:p>
    <w:p w14:paraId="25186D24" w14:textId="3A4A0425" w:rsidR="00BA026D" w:rsidRPr="00E838B5" w:rsidRDefault="00BA026D" w:rsidP="00E838B5">
      <w:pPr>
        <w:pBdr>
          <w:bottom w:val="single" w:sz="4" w:space="1" w:color="auto"/>
        </w:pBdr>
        <w:rPr>
          <w:lang w:val="fr-FR"/>
        </w:rPr>
      </w:pPr>
      <w:r w:rsidRPr="00E838B5">
        <w:rPr>
          <w:lang w:val="fr-FR"/>
        </w:rPr>
        <w:t xml:space="preserve">Déroulé du cours : </w:t>
      </w:r>
      <w:r w:rsidR="009E2FFD">
        <w:rPr>
          <w:lang w:val="fr-FR"/>
        </w:rPr>
        <w:t xml:space="preserve">(sus réserves de possible </w:t>
      </w:r>
      <w:proofErr w:type="spellStart"/>
      <w:r w:rsidR="009E2FFD">
        <w:rPr>
          <w:lang w:val="fr-FR"/>
        </w:rPr>
        <w:t>modif</w:t>
      </w:r>
      <w:proofErr w:type="spellEnd"/>
      <w:r w:rsidR="009E2FFD">
        <w:rPr>
          <w:lang w:val="fr-FR"/>
        </w:rPr>
        <w:t>)</w:t>
      </w:r>
    </w:p>
    <w:p w14:paraId="2655EE60" w14:textId="77777777" w:rsidR="00BA026D" w:rsidRDefault="00BA026D" w:rsidP="00BA026D">
      <w:pPr>
        <w:pStyle w:val="Paragraphedeliste"/>
        <w:widowControl/>
        <w:numPr>
          <w:ilvl w:val="0"/>
          <w:numId w:val="7"/>
        </w:numPr>
        <w:autoSpaceDE/>
        <w:autoSpaceDN/>
        <w:rPr>
          <w:rFonts w:eastAsia="Times New Roman"/>
          <w:color w:val="000000"/>
        </w:rPr>
      </w:pPr>
      <w:r w:rsidRPr="00BA026D">
        <w:rPr>
          <w:rFonts w:eastAsia="Times New Roman"/>
          <w:color w:val="000000"/>
        </w:rPr>
        <w:t xml:space="preserve">Module n°1 : </w:t>
      </w:r>
    </w:p>
    <w:p w14:paraId="051F91CB" w14:textId="77777777" w:rsidR="00BA026D" w:rsidRDefault="00BA026D" w:rsidP="00BA026D">
      <w:pPr>
        <w:pStyle w:val="Paragraphedeliste"/>
        <w:widowControl/>
        <w:numPr>
          <w:ilvl w:val="1"/>
          <w:numId w:val="6"/>
        </w:numPr>
        <w:autoSpaceDE/>
        <w:autoSpaceDN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Pourquoi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ce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cours</w:t>
      </w:r>
      <w:proofErr w:type="spellEnd"/>
      <w:r>
        <w:rPr>
          <w:rFonts w:eastAsia="Times New Roman"/>
          <w:color w:val="000000"/>
        </w:rPr>
        <w:t xml:space="preserve"> dans </w:t>
      </w:r>
      <w:proofErr w:type="spellStart"/>
      <w:r>
        <w:rPr>
          <w:rFonts w:eastAsia="Times New Roman"/>
          <w:color w:val="000000"/>
        </w:rPr>
        <w:t>ce</w:t>
      </w:r>
      <w:proofErr w:type="spellEnd"/>
      <w:r>
        <w:rPr>
          <w:rFonts w:eastAsia="Times New Roman"/>
          <w:color w:val="000000"/>
        </w:rPr>
        <w:t xml:space="preserve"> master ?</w:t>
      </w:r>
    </w:p>
    <w:p w14:paraId="54CEEEA8" w14:textId="64CB1670" w:rsidR="00BA026D" w:rsidRDefault="00BA026D" w:rsidP="00BA026D">
      <w:pPr>
        <w:pStyle w:val="Paragraphedeliste"/>
        <w:widowControl/>
        <w:numPr>
          <w:ilvl w:val="1"/>
          <w:numId w:val="6"/>
        </w:numPr>
        <w:autoSpaceDE/>
        <w:autoSpaceDN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Discussion </w:t>
      </w:r>
      <w:proofErr w:type="spellStart"/>
      <w:r>
        <w:rPr>
          <w:rFonts w:eastAsia="Times New Roman"/>
          <w:color w:val="000000"/>
        </w:rPr>
        <w:t>autou</w:t>
      </w:r>
      <w:r w:rsidR="00330EEE">
        <w:rPr>
          <w:rFonts w:eastAsia="Times New Roman"/>
          <w:color w:val="000000"/>
        </w:rPr>
        <w:t>r</w:t>
      </w:r>
      <w:proofErr w:type="spellEnd"/>
      <w:r>
        <w:rPr>
          <w:rFonts w:eastAsia="Times New Roman"/>
          <w:color w:val="000000"/>
        </w:rPr>
        <w:t xml:space="preserve"> du travail </w:t>
      </w:r>
      <w:proofErr w:type="spellStart"/>
      <w:r>
        <w:rPr>
          <w:rFonts w:eastAsia="Times New Roman"/>
          <w:color w:val="000000"/>
        </w:rPr>
        <w:t>collectif</w:t>
      </w:r>
      <w:proofErr w:type="spellEnd"/>
      <w:r>
        <w:rPr>
          <w:rFonts w:eastAsia="Times New Roman"/>
          <w:color w:val="000000"/>
        </w:rPr>
        <w:t xml:space="preserve"> / 30 </w:t>
      </w:r>
      <w:proofErr w:type="spellStart"/>
      <w:r>
        <w:rPr>
          <w:rFonts w:eastAsia="Times New Roman"/>
          <w:color w:val="000000"/>
        </w:rPr>
        <w:t>ans</w:t>
      </w:r>
      <w:proofErr w:type="spellEnd"/>
      <w:r>
        <w:rPr>
          <w:rFonts w:eastAsia="Times New Roman"/>
          <w:color w:val="000000"/>
        </w:rPr>
        <w:t xml:space="preserve"> de la </w:t>
      </w:r>
      <w:proofErr w:type="spellStart"/>
      <w:r>
        <w:rPr>
          <w:rFonts w:eastAsia="Times New Roman"/>
          <w:color w:val="000000"/>
        </w:rPr>
        <w:t>loi</w:t>
      </w:r>
      <w:proofErr w:type="spellEnd"/>
      <w:r>
        <w:rPr>
          <w:rFonts w:eastAsia="Times New Roman"/>
          <w:color w:val="000000"/>
        </w:rPr>
        <w:t xml:space="preserve"> sur l</w:t>
      </w:r>
      <w:r w:rsidR="00E838B5">
        <w:rPr>
          <w:rFonts w:eastAsia="Times New Roman"/>
          <w:color w:val="000000"/>
        </w:rPr>
        <w:t>a</w:t>
      </w:r>
      <w:r>
        <w:rPr>
          <w:rFonts w:eastAsia="Times New Roman"/>
          <w:color w:val="000000"/>
        </w:rPr>
        <w:t xml:space="preserve"> cooperation </w:t>
      </w:r>
      <w:proofErr w:type="spellStart"/>
      <w:r>
        <w:rPr>
          <w:rFonts w:eastAsia="Times New Roman"/>
          <w:color w:val="000000"/>
        </w:rPr>
        <w:t>décen</w:t>
      </w:r>
      <w:r w:rsidR="00330EEE">
        <w:rPr>
          <w:rFonts w:eastAsia="Times New Roman"/>
          <w:color w:val="000000"/>
        </w:rPr>
        <w:t>t</w:t>
      </w:r>
      <w:r>
        <w:rPr>
          <w:rFonts w:eastAsia="Times New Roman"/>
          <w:color w:val="000000"/>
        </w:rPr>
        <w:t>ralisée</w:t>
      </w:r>
      <w:proofErr w:type="spellEnd"/>
      <w:r>
        <w:rPr>
          <w:rFonts w:eastAsia="Times New Roman"/>
          <w:color w:val="000000"/>
        </w:rPr>
        <w:t xml:space="preserve"> du 6 </w:t>
      </w:r>
      <w:proofErr w:type="spellStart"/>
      <w:r>
        <w:rPr>
          <w:rFonts w:eastAsia="Times New Roman"/>
          <w:color w:val="000000"/>
        </w:rPr>
        <w:t>février</w:t>
      </w:r>
      <w:proofErr w:type="spellEnd"/>
      <w:r>
        <w:rPr>
          <w:rFonts w:eastAsia="Times New Roman"/>
          <w:color w:val="000000"/>
        </w:rPr>
        <w:t xml:space="preserve"> 1992</w:t>
      </w:r>
    </w:p>
    <w:p w14:paraId="0F1180D9" w14:textId="673D5F2B" w:rsidR="00BA026D" w:rsidRDefault="00BA026D" w:rsidP="00276712">
      <w:pPr>
        <w:pStyle w:val="Paragraphedeliste"/>
        <w:widowControl/>
        <w:numPr>
          <w:ilvl w:val="1"/>
          <w:numId w:val="6"/>
        </w:numPr>
        <w:autoSpaceDE/>
        <w:autoSpaceDN/>
        <w:rPr>
          <w:rFonts w:eastAsia="Times New Roman"/>
          <w:color w:val="000000"/>
        </w:rPr>
      </w:pPr>
      <w:proofErr w:type="spellStart"/>
      <w:r w:rsidRPr="00BA026D">
        <w:rPr>
          <w:rFonts w:eastAsia="Times New Roman"/>
          <w:color w:val="000000"/>
        </w:rPr>
        <w:t>Qu’est-ce</w:t>
      </w:r>
      <w:proofErr w:type="spellEnd"/>
      <w:r w:rsidRPr="00BA026D">
        <w:rPr>
          <w:rFonts w:eastAsia="Times New Roman"/>
          <w:color w:val="000000"/>
        </w:rPr>
        <w:t xml:space="preserve"> </w:t>
      </w:r>
      <w:proofErr w:type="spellStart"/>
      <w:r w:rsidRPr="00BA026D">
        <w:rPr>
          <w:rFonts w:eastAsia="Times New Roman"/>
          <w:color w:val="000000"/>
        </w:rPr>
        <w:t>qu’une</w:t>
      </w:r>
      <w:proofErr w:type="spellEnd"/>
      <w:r w:rsidRPr="00BA026D">
        <w:rPr>
          <w:rFonts w:eastAsia="Times New Roman"/>
          <w:color w:val="000000"/>
        </w:rPr>
        <w:t xml:space="preserve"> </w:t>
      </w:r>
      <w:proofErr w:type="spellStart"/>
      <w:r w:rsidRPr="00BA026D">
        <w:rPr>
          <w:rFonts w:eastAsia="Times New Roman"/>
          <w:color w:val="000000"/>
        </w:rPr>
        <w:t>collectivité</w:t>
      </w:r>
      <w:proofErr w:type="spellEnd"/>
      <w:r w:rsidRPr="00BA026D">
        <w:rPr>
          <w:rFonts w:eastAsia="Times New Roman"/>
          <w:color w:val="000000"/>
        </w:rPr>
        <w:t xml:space="preserve"> locale ?</w:t>
      </w:r>
      <w:r>
        <w:rPr>
          <w:rFonts w:eastAsia="Times New Roman"/>
          <w:color w:val="000000"/>
        </w:rPr>
        <w:t xml:space="preserve"> </w:t>
      </w:r>
    </w:p>
    <w:p w14:paraId="3878F499" w14:textId="229BE8F6" w:rsidR="009958C2" w:rsidRPr="00BA026D" w:rsidRDefault="009958C2" w:rsidP="009958C2">
      <w:pPr>
        <w:pStyle w:val="Paragraphedeliste"/>
        <w:widowControl/>
        <w:numPr>
          <w:ilvl w:val="0"/>
          <w:numId w:val="6"/>
        </w:numPr>
        <w:autoSpaceDE/>
        <w:autoSpaceDN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Module n°2</w:t>
      </w:r>
      <w:r w:rsidR="0028533C">
        <w:rPr>
          <w:rFonts w:eastAsia="Times New Roman"/>
          <w:color w:val="000000"/>
        </w:rPr>
        <w:t xml:space="preserve"> </w:t>
      </w:r>
    </w:p>
    <w:p w14:paraId="2D88AAF9" w14:textId="3BF206A0" w:rsidR="00BA026D" w:rsidRDefault="00BA026D" w:rsidP="00BA026D">
      <w:pPr>
        <w:pStyle w:val="Paragraphedeliste"/>
        <w:widowControl/>
        <w:numPr>
          <w:ilvl w:val="1"/>
          <w:numId w:val="6"/>
        </w:numPr>
        <w:autoSpaceDE/>
        <w:autoSpaceDN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L’histoire</w:t>
      </w:r>
      <w:proofErr w:type="spellEnd"/>
      <w:r>
        <w:rPr>
          <w:rFonts w:eastAsia="Times New Roman"/>
          <w:color w:val="000000"/>
        </w:rPr>
        <w:t xml:space="preserve"> de </w:t>
      </w:r>
      <w:proofErr w:type="spellStart"/>
      <w:r>
        <w:rPr>
          <w:rFonts w:eastAsia="Times New Roman"/>
          <w:color w:val="000000"/>
        </w:rPr>
        <w:t>l’engagement</w:t>
      </w:r>
      <w:proofErr w:type="spellEnd"/>
      <w:r>
        <w:rPr>
          <w:rFonts w:eastAsia="Times New Roman"/>
          <w:color w:val="000000"/>
        </w:rPr>
        <w:t xml:space="preserve"> international des CT et les </w:t>
      </w:r>
      <w:proofErr w:type="spellStart"/>
      <w:r>
        <w:rPr>
          <w:rFonts w:eastAsia="Times New Roman"/>
          <w:color w:val="000000"/>
        </w:rPr>
        <w:t>formes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d’intervention</w:t>
      </w:r>
      <w:proofErr w:type="spellEnd"/>
    </w:p>
    <w:p w14:paraId="4EF4F59A" w14:textId="5DFB78A5" w:rsidR="0028533C" w:rsidRDefault="0028533C" w:rsidP="00BA026D">
      <w:pPr>
        <w:pStyle w:val="Paragraphedeliste"/>
        <w:widowControl/>
        <w:numPr>
          <w:ilvl w:val="1"/>
          <w:numId w:val="6"/>
        </w:numPr>
        <w:autoSpaceDE/>
        <w:autoSpaceDN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Session </w:t>
      </w:r>
      <w:proofErr w:type="spellStart"/>
      <w:r>
        <w:rPr>
          <w:rFonts w:eastAsia="Times New Roman"/>
          <w:color w:val="000000"/>
        </w:rPr>
        <w:t>d’échanges</w:t>
      </w:r>
      <w:proofErr w:type="spellEnd"/>
      <w:r>
        <w:rPr>
          <w:rFonts w:eastAsia="Times New Roman"/>
          <w:color w:val="000000"/>
        </w:rPr>
        <w:t xml:space="preserve"> avec </w:t>
      </w:r>
      <w:proofErr w:type="spellStart"/>
      <w:r>
        <w:rPr>
          <w:rFonts w:eastAsia="Times New Roman"/>
          <w:color w:val="000000"/>
        </w:rPr>
        <w:t>différents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professionnel</w:t>
      </w:r>
      <w:proofErr w:type="spellEnd"/>
    </w:p>
    <w:p w14:paraId="6DD6DF3F" w14:textId="07FF2BFC" w:rsidR="009E2FFD" w:rsidRPr="00BA026D" w:rsidRDefault="009E2FFD" w:rsidP="009E2FFD">
      <w:pPr>
        <w:pStyle w:val="Paragraphedeliste"/>
        <w:widowControl/>
        <w:numPr>
          <w:ilvl w:val="0"/>
          <w:numId w:val="6"/>
        </w:numPr>
        <w:autoSpaceDE/>
        <w:autoSpaceDN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Module n°3</w:t>
      </w:r>
    </w:p>
    <w:p w14:paraId="5BE3C920" w14:textId="168E92AF" w:rsidR="00BA026D" w:rsidRDefault="00BA026D" w:rsidP="00E838B5">
      <w:pPr>
        <w:pStyle w:val="Paragraphedeliste"/>
        <w:widowControl/>
        <w:numPr>
          <w:ilvl w:val="1"/>
          <w:numId w:val="6"/>
        </w:numPr>
        <w:autoSpaceDE/>
        <w:autoSpaceDN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L’environnement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juridique</w:t>
      </w:r>
      <w:proofErr w:type="spellEnd"/>
      <w:r>
        <w:rPr>
          <w:rFonts w:eastAsia="Times New Roman"/>
          <w:color w:val="000000"/>
        </w:rPr>
        <w:t xml:space="preserve"> et </w:t>
      </w:r>
      <w:proofErr w:type="spellStart"/>
      <w:r>
        <w:rPr>
          <w:rFonts w:eastAsia="Times New Roman"/>
          <w:color w:val="000000"/>
        </w:rPr>
        <w:t>l’impact</w:t>
      </w:r>
      <w:proofErr w:type="spellEnd"/>
      <w:r>
        <w:rPr>
          <w:rFonts w:eastAsia="Times New Roman"/>
          <w:color w:val="000000"/>
        </w:rPr>
        <w:t xml:space="preserve"> sur les </w:t>
      </w:r>
      <w:proofErr w:type="spellStart"/>
      <w:r>
        <w:rPr>
          <w:rFonts w:eastAsia="Times New Roman"/>
          <w:color w:val="000000"/>
        </w:rPr>
        <w:t>spécificités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d’actions</w:t>
      </w:r>
      <w:proofErr w:type="spellEnd"/>
      <w:r>
        <w:rPr>
          <w:rFonts w:eastAsia="Times New Roman"/>
          <w:color w:val="000000"/>
        </w:rPr>
        <w:t> </w:t>
      </w:r>
    </w:p>
    <w:p w14:paraId="272C4056" w14:textId="77777777" w:rsidR="0028533C" w:rsidRDefault="0028533C" w:rsidP="0028533C">
      <w:pPr>
        <w:pStyle w:val="Paragraphedeliste"/>
        <w:widowControl/>
        <w:numPr>
          <w:ilvl w:val="1"/>
          <w:numId w:val="6"/>
        </w:numPr>
        <w:autoSpaceDE/>
        <w:autoSpaceDN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Les </w:t>
      </w:r>
      <w:proofErr w:type="spellStart"/>
      <w:r>
        <w:rPr>
          <w:rFonts w:eastAsia="Times New Roman"/>
          <w:color w:val="000000"/>
        </w:rPr>
        <w:t>possibilités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d’intervention</w:t>
      </w:r>
      <w:proofErr w:type="spellEnd"/>
      <w:r>
        <w:rPr>
          <w:rFonts w:eastAsia="Times New Roman"/>
          <w:color w:val="000000"/>
        </w:rPr>
        <w:t xml:space="preserve"> des </w:t>
      </w:r>
      <w:proofErr w:type="spellStart"/>
      <w:r>
        <w:rPr>
          <w:rFonts w:eastAsia="Times New Roman"/>
          <w:color w:val="000000"/>
        </w:rPr>
        <w:t>collectivités</w:t>
      </w:r>
      <w:proofErr w:type="spellEnd"/>
    </w:p>
    <w:p w14:paraId="769E1432" w14:textId="77777777" w:rsidR="0028533C" w:rsidRPr="00E838B5" w:rsidRDefault="0028533C" w:rsidP="00E838B5">
      <w:pPr>
        <w:pStyle w:val="Paragraphedeliste"/>
        <w:widowControl/>
        <w:numPr>
          <w:ilvl w:val="1"/>
          <w:numId w:val="6"/>
        </w:numPr>
        <w:autoSpaceDE/>
        <w:autoSpaceDN/>
        <w:rPr>
          <w:rFonts w:eastAsia="Times New Roman"/>
          <w:color w:val="000000"/>
        </w:rPr>
      </w:pPr>
    </w:p>
    <w:p w14:paraId="4CA7B062" w14:textId="3B667BDC" w:rsidR="00BA026D" w:rsidRDefault="00BA026D" w:rsidP="00BA026D">
      <w:pPr>
        <w:pStyle w:val="Paragraphedeliste"/>
        <w:widowControl/>
        <w:numPr>
          <w:ilvl w:val="0"/>
          <w:numId w:val="7"/>
        </w:numPr>
        <w:autoSpaceDE/>
        <w:autoSpaceDN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Module n°</w:t>
      </w:r>
      <w:r w:rsidR="009E2FFD">
        <w:rPr>
          <w:rFonts w:eastAsia="Times New Roman"/>
          <w:color w:val="000000"/>
        </w:rPr>
        <w:t>4</w:t>
      </w:r>
      <w:r>
        <w:rPr>
          <w:rFonts w:eastAsia="Times New Roman"/>
          <w:color w:val="000000"/>
        </w:rPr>
        <w:t xml:space="preserve"> : </w:t>
      </w:r>
    </w:p>
    <w:p w14:paraId="57D6ECAB" w14:textId="67ACF30A" w:rsidR="00BA026D" w:rsidRDefault="00BA026D" w:rsidP="00BA026D">
      <w:pPr>
        <w:pStyle w:val="Paragraphedeliste"/>
        <w:widowControl/>
        <w:numPr>
          <w:ilvl w:val="1"/>
          <w:numId w:val="7"/>
        </w:numPr>
        <w:autoSpaceDE/>
        <w:autoSpaceDN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Les engagements financiers</w:t>
      </w:r>
    </w:p>
    <w:p w14:paraId="70F4B1A1" w14:textId="04623555" w:rsidR="0028533C" w:rsidRDefault="0028533C" w:rsidP="00BA026D">
      <w:pPr>
        <w:pStyle w:val="Paragraphedeliste"/>
        <w:widowControl/>
        <w:numPr>
          <w:ilvl w:val="1"/>
          <w:numId w:val="7"/>
        </w:numPr>
        <w:autoSpaceDE/>
        <w:autoSpaceDN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Les </w:t>
      </w:r>
      <w:proofErr w:type="spellStart"/>
      <w:r>
        <w:rPr>
          <w:rFonts w:eastAsia="Times New Roman"/>
          <w:color w:val="000000"/>
        </w:rPr>
        <w:t>partenaires</w:t>
      </w:r>
      <w:proofErr w:type="spellEnd"/>
      <w:r>
        <w:rPr>
          <w:rFonts w:eastAsia="Times New Roman"/>
          <w:color w:val="000000"/>
        </w:rPr>
        <w:t xml:space="preserve"> financiers</w:t>
      </w:r>
    </w:p>
    <w:p w14:paraId="55A25279" w14:textId="1B2D9468" w:rsidR="009E2FFD" w:rsidRDefault="009E2FFD" w:rsidP="009E2FFD">
      <w:pPr>
        <w:pStyle w:val="Paragraphedeliste"/>
        <w:widowControl/>
        <w:numPr>
          <w:ilvl w:val="0"/>
          <w:numId w:val="7"/>
        </w:numPr>
        <w:autoSpaceDE/>
        <w:autoSpaceDN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Module 5</w:t>
      </w:r>
    </w:p>
    <w:p w14:paraId="305008B8" w14:textId="612F060A" w:rsidR="00330EEE" w:rsidRDefault="00BA026D" w:rsidP="00330EEE">
      <w:pPr>
        <w:pStyle w:val="Paragraphedeliste"/>
        <w:widowControl/>
        <w:numPr>
          <w:ilvl w:val="1"/>
          <w:numId w:val="8"/>
        </w:numPr>
        <w:autoSpaceDE/>
        <w:autoSpaceDN/>
        <w:rPr>
          <w:rFonts w:eastAsia="Times New Roman"/>
          <w:color w:val="000000"/>
        </w:rPr>
      </w:pPr>
      <w:r>
        <w:rPr>
          <w:color w:val="000000"/>
        </w:rPr>
        <w:t> </w:t>
      </w:r>
      <w:r w:rsidR="00330EEE">
        <w:rPr>
          <w:rFonts w:eastAsia="Times New Roman"/>
          <w:color w:val="000000"/>
        </w:rPr>
        <w:t xml:space="preserve">Les </w:t>
      </w:r>
      <w:proofErr w:type="spellStart"/>
      <w:r w:rsidR="00330EEE">
        <w:rPr>
          <w:rFonts w:eastAsia="Times New Roman"/>
          <w:color w:val="000000"/>
        </w:rPr>
        <w:t>réseaux</w:t>
      </w:r>
      <w:proofErr w:type="spellEnd"/>
      <w:r w:rsidR="00330EEE">
        <w:rPr>
          <w:rFonts w:eastAsia="Times New Roman"/>
          <w:color w:val="000000"/>
        </w:rPr>
        <w:t xml:space="preserve"> </w:t>
      </w:r>
      <w:proofErr w:type="spellStart"/>
      <w:r w:rsidR="00330EEE">
        <w:rPr>
          <w:rFonts w:eastAsia="Times New Roman"/>
          <w:color w:val="000000"/>
        </w:rPr>
        <w:t>internationaux</w:t>
      </w:r>
      <w:proofErr w:type="spellEnd"/>
      <w:r w:rsidR="00330EEE">
        <w:rPr>
          <w:rFonts w:eastAsia="Times New Roman"/>
          <w:color w:val="000000"/>
        </w:rPr>
        <w:t xml:space="preserve"> de </w:t>
      </w:r>
      <w:proofErr w:type="spellStart"/>
      <w:r w:rsidR="00330EEE">
        <w:rPr>
          <w:rFonts w:eastAsia="Times New Roman"/>
          <w:color w:val="000000"/>
        </w:rPr>
        <w:t>collectivités</w:t>
      </w:r>
      <w:proofErr w:type="spellEnd"/>
    </w:p>
    <w:p w14:paraId="10385AE2" w14:textId="77777777" w:rsidR="009E2FFD" w:rsidRDefault="009E2FFD" w:rsidP="009E2FFD">
      <w:pPr>
        <w:pStyle w:val="Paragraphedeliste"/>
        <w:widowControl/>
        <w:numPr>
          <w:ilvl w:val="1"/>
          <w:numId w:val="8"/>
        </w:numPr>
        <w:autoSpaceDE/>
        <w:autoSpaceDN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La </w:t>
      </w:r>
      <w:proofErr w:type="spellStart"/>
      <w:r>
        <w:rPr>
          <w:rFonts w:eastAsia="Times New Roman"/>
          <w:color w:val="000000"/>
        </w:rPr>
        <w:t>mobilisation</w:t>
      </w:r>
      <w:proofErr w:type="spellEnd"/>
      <w:r>
        <w:rPr>
          <w:rFonts w:eastAsia="Times New Roman"/>
          <w:color w:val="000000"/>
        </w:rPr>
        <w:t xml:space="preserve"> de </w:t>
      </w:r>
      <w:proofErr w:type="spellStart"/>
      <w:r>
        <w:rPr>
          <w:rFonts w:eastAsia="Times New Roman"/>
          <w:color w:val="000000"/>
        </w:rPr>
        <w:t>l’expertise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territoriale</w:t>
      </w:r>
      <w:proofErr w:type="spellEnd"/>
    </w:p>
    <w:p w14:paraId="60897ED8" w14:textId="77777777" w:rsidR="009E2FFD" w:rsidRDefault="009E2FFD" w:rsidP="009E2FFD">
      <w:pPr>
        <w:pStyle w:val="Paragraphedeliste"/>
        <w:widowControl/>
        <w:numPr>
          <w:ilvl w:val="0"/>
          <w:numId w:val="8"/>
        </w:numPr>
        <w:autoSpaceDE/>
        <w:autoSpaceDN/>
        <w:rPr>
          <w:rFonts w:eastAsia="Times New Roman"/>
          <w:color w:val="000000"/>
        </w:rPr>
      </w:pPr>
    </w:p>
    <w:p w14:paraId="13D84544" w14:textId="5D033EB5" w:rsidR="009E2FFD" w:rsidRDefault="009E2FFD" w:rsidP="009E2FFD">
      <w:pPr>
        <w:pStyle w:val="Paragraphedeliste"/>
        <w:widowControl/>
        <w:autoSpaceDE/>
        <w:autoSpaceDN/>
        <w:ind w:left="720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Module 6</w:t>
      </w:r>
    </w:p>
    <w:p w14:paraId="3EA8FF5A" w14:textId="01E5050C" w:rsidR="00E838B5" w:rsidRDefault="00E838B5" w:rsidP="00E838B5">
      <w:pPr>
        <w:pStyle w:val="Paragraphedeliste"/>
        <w:widowControl/>
        <w:numPr>
          <w:ilvl w:val="1"/>
          <w:numId w:val="8"/>
        </w:numPr>
        <w:autoSpaceDE/>
        <w:autoSpaceDN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Le diagnostic </w:t>
      </w:r>
      <w:proofErr w:type="spellStart"/>
      <w:r>
        <w:rPr>
          <w:rFonts w:eastAsia="Times New Roman"/>
          <w:color w:val="000000"/>
        </w:rPr>
        <w:t>d’internationalisation</w:t>
      </w:r>
      <w:proofErr w:type="spellEnd"/>
    </w:p>
    <w:p w14:paraId="49FF460C" w14:textId="77777777" w:rsidR="009E2FFD" w:rsidRDefault="009E2FFD" w:rsidP="00E838B5">
      <w:pPr>
        <w:pStyle w:val="Paragraphedeliste"/>
        <w:widowControl/>
        <w:numPr>
          <w:ilvl w:val="1"/>
          <w:numId w:val="8"/>
        </w:numPr>
        <w:autoSpaceDE/>
        <w:autoSpaceDN/>
        <w:rPr>
          <w:rFonts w:eastAsia="Times New Roman"/>
          <w:color w:val="000000"/>
        </w:rPr>
      </w:pPr>
    </w:p>
    <w:p w14:paraId="6134CEEE" w14:textId="17D1F6F2" w:rsidR="00BA026D" w:rsidRPr="00E838B5" w:rsidRDefault="00BA026D" w:rsidP="00E838B5">
      <w:pPr>
        <w:pStyle w:val="Paragraphedeliste"/>
        <w:widowControl/>
        <w:numPr>
          <w:ilvl w:val="0"/>
          <w:numId w:val="8"/>
        </w:numPr>
        <w:autoSpaceDE/>
        <w:autoSpaceDN/>
        <w:rPr>
          <w:rFonts w:eastAsia="Times New Roman"/>
          <w:color w:val="000000"/>
        </w:rPr>
      </w:pPr>
      <w:r w:rsidRPr="00E838B5">
        <w:rPr>
          <w:rFonts w:eastAsia="Times New Roman"/>
          <w:color w:val="000000"/>
        </w:rPr>
        <w:t>Module n°</w:t>
      </w:r>
      <w:r w:rsidR="009E2FFD">
        <w:rPr>
          <w:rFonts w:eastAsia="Times New Roman"/>
          <w:color w:val="000000"/>
        </w:rPr>
        <w:t>7 et 8</w:t>
      </w:r>
      <w:r w:rsidRPr="00E838B5">
        <w:rPr>
          <w:rFonts w:eastAsia="Times New Roman"/>
          <w:color w:val="000000"/>
        </w:rPr>
        <w:t xml:space="preserve">     </w:t>
      </w:r>
    </w:p>
    <w:p w14:paraId="41F369CF" w14:textId="025AAD4E" w:rsidR="00BA026D" w:rsidRDefault="008B25EF" w:rsidP="00BA026D">
      <w:pPr>
        <w:pStyle w:val="Paragraphedeliste"/>
        <w:widowControl/>
        <w:numPr>
          <w:ilvl w:val="1"/>
          <w:numId w:val="8"/>
        </w:numPr>
        <w:autoSpaceDE/>
        <w:autoSpaceDN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Présentation</w:t>
      </w:r>
      <w:proofErr w:type="spellEnd"/>
      <w:r>
        <w:rPr>
          <w:rFonts w:eastAsia="Times New Roman"/>
          <w:color w:val="000000"/>
        </w:rPr>
        <w:t xml:space="preserve"> </w:t>
      </w:r>
      <w:r w:rsidR="00BA026D">
        <w:rPr>
          <w:rFonts w:eastAsia="Times New Roman"/>
          <w:color w:val="000000"/>
        </w:rPr>
        <w:t xml:space="preserve">sur travaux </w:t>
      </w:r>
      <w:proofErr w:type="spellStart"/>
      <w:r w:rsidR="00BA026D">
        <w:rPr>
          <w:rFonts w:eastAsia="Times New Roman"/>
          <w:color w:val="000000"/>
        </w:rPr>
        <w:t>étudiants</w:t>
      </w:r>
      <w:proofErr w:type="spellEnd"/>
      <w:r>
        <w:rPr>
          <w:rFonts w:eastAsia="Times New Roman"/>
          <w:color w:val="000000"/>
        </w:rPr>
        <w:t xml:space="preserve"> et discussion</w:t>
      </w:r>
    </w:p>
    <w:p w14:paraId="6AACCEE9" w14:textId="5244FCBC" w:rsidR="00BA026D" w:rsidRDefault="00BA026D" w:rsidP="002D278B">
      <w:pPr>
        <w:tabs>
          <w:tab w:val="left" w:pos="935"/>
          <w:tab w:val="left" w:pos="937"/>
        </w:tabs>
        <w:ind w:right="411"/>
        <w:rPr>
          <w:u w:val="single"/>
          <w:lang w:val="fr-FR"/>
        </w:rPr>
      </w:pPr>
    </w:p>
    <w:p w14:paraId="3BA08A32" w14:textId="29B061D5" w:rsidR="006805FB" w:rsidRDefault="006805FB" w:rsidP="002D278B">
      <w:pPr>
        <w:tabs>
          <w:tab w:val="left" w:pos="935"/>
          <w:tab w:val="left" w:pos="937"/>
        </w:tabs>
        <w:ind w:right="411"/>
        <w:rPr>
          <w:u w:val="single"/>
          <w:lang w:val="fr-FR"/>
        </w:rPr>
      </w:pPr>
      <w:r>
        <w:rPr>
          <w:u w:val="single"/>
          <w:lang w:val="fr-FR"/>
        </w:rPr>
        <w:t>Plusieurs interventions de professionnels (notamment anciens du Master) sont programmées.</w:t>
      </w:r>
    </w:p>
    <w:p w14:paraId="6EA5EEF5" w14:textId="77777777" w:rsidR="006805FB" w:rsidRDefault="006805FB" w:rsidP="002D278B">
      <w:pPr>
        <w:tabs>
          <w:tab w:val="left" w:pos="935"/>
          <w:tab w:val="left" w:pos="937"/>
        </w:tabs>
        <w:ind w:right="411"/>
        <w:rPr>
          <w:u w:val="single"/>
          <w:lang w:val="fr-FR"/>
        </w:rPr>
      </w:pPr>
    </w:p>
    <w:p w14:paraId="5789EA7B" w14:textId="0B22B7D3" w:rsidR="00330EEE" w:rsidRDefault="002D278B" w:rsidP="002D278B">
      <w:pPr>
        <w:tabs>
          <w:tab w:val="left" w:pos="935"/>
          <w:tab w:val="left" w:pos="937"/>
        </w:tabs>
        <w:ind w:right="411"/>
        <w:rPr>
          <w:u w:val="single"/>
          <w:lang w:val="fr-FR"/>
        </w:rPr>
      </w:pPr>
      <w:r w:rsidRPr="002D278B">
        <w:rPr>
          <w:u w:val="single"/>
          <w:lang w:val="fr-FR"/>
        </w:rPr>
        <w:t>Modalité</w:t>
      </w:r>
      <w:r w:rsidR="00330EEE">
        <w:rPr>
          <w:u w:val="single"/>
          <w:lang w:val="fr-FR"/>
        </w:rPr>
        <w:t>s</w:t>
      </w:r>
      <w:r w:rsidRPr="002D278B">
        <w:rPr>
          <w:u w:val="single"/>
          <w:lang w:val="fr-FR"/>
        </w:rPr>
        <w:t xml:space="preserve"> d’évaluation : </w:t>
      </w:r>
    </w:p>
    <w:p w14:paraId="461C4036" w14:textId="77777777" w:rsidR="00292020" w:rsidRPr="00292020" w:rsidRDefault="00292020" w:rsidP="00292020">
      <w:pPr>
        <w:pStyle w:val="Paragraphedeliste"/>
        <w:numPr>
          <w:ilvl w:val="0"/>
          <w:numId w:val="5"/>
        </w:numPr>
        <w:tabs>
          <w:tab w:val="left" w:pos="935"/>
          <w:tab w:val="left" w:pos="937"/>
        </w:tabs>
        <w:ind w:right="411"/>
        <w:rPr>
          <w:u w:val="single"/>
          <w:lang w:val="fr-FR"/>
        </w:rPr>
      </w:pPr>
      <w:r w:rsidRPr="00292020">
        <w:rPr>
          <w:u w:val="single"/>
          <w:lang w:val="fr-FR"/>
        </w:rPr>
        <w:t xml:space="preserve">Travail en binôme </w:t>
      </w:r>
    </w:p>
    <w:p w14:paraId="44D837E6" w14:textId="77777777" w:rsidR="00292020" w:rsidRPr="00292020" w:rsidRDefault="00292020" w:rsidP="00292020">
      <w:pPr>
        <w:pStyle w:val="Paragraphedeliste"/>
        <w:numPr>
          <w:ilvl w:val="0"/>
          <w:numId w:val="5"/>
        </w:numPr>
        <w:tabs>
          <w:tab w:val="left" w:pos="935"/>
          <w:tab w:val="left" w:pos="937"/>
        </w:tabs>
        <w:ind w:right="411"/>
        <w:rPr>
          <w:u w:val="single"/>
          <w:lang w:val="fr-FR"/>
        </w:rPr>
      </w:pPr>
      <w:r w:rsidRPr="00292020">
        <w:rPr>
          <w:u w:val="single"/>
          <w:lang w:val="fr-FR"/>
        </w:rPr>
        <w:t>exposé au cours des 2 dernières sessions</w:t>
      </w:r>
    </w:p>
    <w:p w14:paraId="49F49048" w14:textId="77777777" w:rsidR="00292020" w:rsidRPr="00292020" w:rsidRDefault="00292020" w:rsidP="00330EEE">
      <w:pPr>
        <w:pStyle w:val="Paragraphedeliste"/>
        <w:numPr>
          <w:ilvl w:val="0"/>
          <w:numId w:val="5"/>
        </w:numPr>
        <w:tabs>
          <w:tab w:val="left" w:pos="935"/>
          <w:tab w:val="left" w:pos="937"/>
        </w:tabs>
        <w:ind w:right="411"/>
        <w:rPr>
          <w:u w:val="single"/>
          <w:lang w:val="fr-FR"/>
        </w:rPr>
      </w:pPr>
    </w:p>
    <w:p w14:paraId="468A9CFD" w14:textId="5B790C1A" w:rsidR="00330EEE" w:rsidRPr="00330EEE" w:rsidRDefault="0028533C" w:rsidP="00330EEE">
      <w:pPr>
        <w:pStyle w:val="Paragraphedeliste"/>
        <w:numPr>
          <w:ilvl w:val="0"/>
          <w:numId w:val="5"/>
        </w:numPr>
        <w:tabs>
          <w:tab w:val="left" w:pos="935"/>
          <w:tab w:val="left" w:pos="937"/>
        </w:tabs>
        <w:ind w:right="411"/>
        <w:rPr>
          <w:u w:val="single"/>
          <w:lang w:val="fr-FR"/>
        </w:rPr>
      </w:pPr>
      <w:r>
        <w:rPr>
          <w:lang w:val="fr-FR"/>
        </w:rPr>
        <w:t>Les sujets seront choisis</w:t>
      </w:r>
      <w:r w:rsidR="00E838B5">
        <w:rPr>
          <w:lang w:val="fr-FR"/>
        </w:rPr>
        <w:t xml:space="preserve"> </w:t>
      </w:r>
      <w:r w:rsidR="00330EEE" w:rsidRPr="00330EEE">
        <w:rPr>
          <w:lang w:val="fr-FR"/>
        </w:rPr>
        <w:t xml:space="preserve">lors du </w:t>
      </w:r>
      <w:r w:rsidR="00292020">
        <w:rPr>
          <w:lang w:val="fr-FR"/>
        </w:rPr>
        <w:t>second</w:t>
      </w:r>
      <w:r w:rsidR="00330EEE" w:rsidRPr="00330EEE">
        <w:rPr>
          <w:lang w:val="fr-FR"/>
        </w:rPr>
        <w:t xml:space="preserve"> cours en fonction des orientations professionnelles et centre</w:t>
      </w:r>
      <w:r w:rsidR="00330EEE">
        <w:rPr>
          <w:lang w:val="fr-FR"/>
        </w:rPr>
        <w:t>s</w:t>
      </w:r>
      <w:r w:rsidR="00330EEE" w:rsidRPr="00330EEE">
        <w:rPr>
          <w:lang w:val="fr-FR"/>
        </w:rPr>
        <w:t xml:space="preserve"> d’intérêt des étudiants.</w:t>
      </w:r>
      <w:r w:rsidR="00330EEE">
        <w:rPr>
          <w:lang w:val="fr-FR"/>
        </w:rPr>
        <w:t xml:space="preserve"> </w:t>
      </w:r>
    </w:p>
    <w:p w14:paraId="12D6D6C1" w14:textId="77777777" w:rsidR="00330EEE" w:rsidRPr="00330EEE" w:rsidRDefault="00330EEE" w:rsidP="00330EEE">
      <w:pPr>
        <w:pStyle w:val="Paragraphedeliste"/>
        <w:numPr>
          <w:ilvl w:val="0"/>
          <w:numId w:val="5"/>
        </w:numPr>
        <w:tabs>
          <w:tab w:val="left" w:pos="935"/>
          <w:tab w:val="left" w:pos="937"/>
        </w:tabs>
        <w:ind w:right="411"/>
        <w:rPr>
          <w:u w:val="single"/>
          <w:lang w:val="fr-FR"/>
        </w:rPr>
      </w:pPr>
      <w:r>
        <w:rPr>
          <w:lang w:val="fr-FR"/>
        </w:rPr>
        <w:t xml:space="preserve">Pistes : </w:t>
      </w:r>
    </w:p>
    <w:p w14:paraId="66E5F244" w14:textId="77777777" w:rsidR="0028533C" w:rsidRDefault="0028533C" w:rsidP="0028533C">
      <w:pPr>
        <w:pStyle w:val="Paragraphedeliste"/>
        <w:numPr>
          <w:ilvl w:val="1"/>
          <w:numId w:val="5"/>
        </w:numPr>
        <w:tabs>
          <w:tab w:val="left" w:pos="935"/>
          <w:tab w:val="left" w:pos="937"/>
        </w:tabs>
        <w:ind w:right="411"/>
        <w:rPr>
          <w:lang w:val="fr-FR"/>
        </w:rPr>
      </w:pPr>
      <w:r>
        <w:rPr>
          <w:lang w:val="fr-FR"/>
        </w:rPr>
        <w:t>La coopération dans la caraïbe</w:t>
      </w:r>
    </w:p>
    <w:p w14:paraId="5F52C4B6" w14:textId="76BEDE86" w:rsidR="00330EEE" w:rsidRPr="00330EEE" w:rsidRDefault="00932C5E" w:rsidP="00330EEE">
      <w:pPr>
        <w:pStyle w:val="Paragraphedeliste"/>
        <w:numPr>
          <w:ilvl w:val="1"/>
          <w:numId w:val="5"/>
        </w:numPr>
        <w:tabs>
          <w:tab w:val="left" w:pos="935"/>
          <w:tab w:val="left" w:pos="937"/>
        </w:tabs>
        <w:ind w:right="411"/>
        <w:rPr>
          <w:u w:val="single"/>
          <w:lang w:val="fr-FR"/>
        </w:rPr>
      </w:pPr>
      <w:r w:rsidRPr="00330EEE">
        <w:rPr>
          <w:lang w:val="fr-FR"/>
        </w:rPr>
        <w:t>production d’une étude comparative, sur le positionnement de trois collectivités française ou européennes (actions – discours – mobilisation)</w:t>
      </w:r>
    </w:p>
    <w:p w14:paraId="1FDB093E" w14:textId="136BB4E4" w:rsidR="00932C5E" w:rsidRDefault="00932C5E" w:rsidP="00330EEE">
      <w:pPr>
        <w:pStyle w:val="Paragraphedeliste"/>
        <w:numPr>
          <w:ilvl w:val="1"/>
          <w:numId w:val="5"/>
        </w:numPr>
        <w:tabs>
          <w:tab w:val="left" w:pos="935"/>
          <w:tab w:val="left" w:pos="937"/>
        </w:tabs>
        <w:ind w:right="411"/>
        <w:rPr>
          <w:lang w:val="fr-FR"/>
        </w:rPr>
      </w:pPr>
      <w:r>
        <w:rPr>
          <w:lang w:val="fr-FR"/>
        </w:rPr>
        <w:t xml:space="preserve">note de </w:t>
      </w:r>
      <w:r w:rsidR="00A05F5F">
        <w:rPr>
          <w:lang w:val="fr-FR"/>
        </w:rPr>
        <w:t>réflexion</w:t>
      </w:r>
      <w:r>
        <w:rPr>
          <w:lang w:val="fr-FR"/>
        </w:rPr>
        <w:t xml:space="preserve"> </w:t>
      </w:r>
      <w:r w:rsidR="00330EEE">
        <w:rPr>
          <w:lang w:val="fr-FR"/>
        </w:rPr>
        <w:t xml:space="preserve">autour de la question </w:t>
      </w:r>
      <w:r w:rsidR="00A05F5F">
        <w:rPr>
          <w:lang w:val="fr-FR"/>
        </w:rPr>
        <w:t>« Agir à l’international ou agir avec l’international, quelles spécificités pour les collectivités locales ?</w:t>
      </w:r>
      <w:r w:rsidR="009863C4">
        <w:rPr>
          <w:lang w:val="fr-FR"/>
        </w:rPr>
        <w:t xml:space="preserve"> quels freins internes et externes sont à dépasser pour un engagement ?</w:t>
      </w:r>
      <w:r w:rsidR="00A05F5F">
        <w:rPr>
          <w:lang w:val="fr-FR"/>
        </w:rPr>
        <w:t xml:space="preserve"> Illustrer » </w:t>
      </w:r>
    </w:p>
    <w:p w14:paraId="6FCD076C" w14:textId="77777777" w:rsidR="008B25EF" w:rsidRDefault="008B25EF" w:rsidP="009703B9">
      <w:pPr>
        <w:pStyle w:val="Paragraphedeliste"/>
        <w:tabs>
          <w:tab w:val="left" w:pos="935"/>
          <w:tab w:val="left" w:pos="937"/>
        </w:tabs>
        <w:ind w:left="1440" w:right="411" w:firstLine="0"/>
        <w:rPr>
          <w:lang w:val="fr-FR"/>
        </w:rPr>
      </w:pPr>
    </w:p>
    <w:p w14:paraId="4EED276C" w14:textId="77777777" w:rsidR="00E270A1" w:rsidRPr="00471300" w:rsidRDefault="00EC6EE5">
      <w:pPr>
        <w:spacing w:before="16" w:after="19"/>
        <w:ind w:left="135"/>
        <w:rPr>
          <w:i/>
          <w:sz w:val="28"/>
          <w:lang w:val="fr-FR"/>
        </w:rPr>
      </w:pPr>
      <w:r w:rsidRPr="00471300">
        <w:rPr>
          <w:i/>
          <w:sz w:val="28"/>
          <w:lang w:val="fr-FR"/>
        </w:rPr>
        <w:t>Références bibliographiques</w:t>
      </w:r>
    </w:p>
    <w:p w14:paraId="7B0E2CE1" w14:textId="77777777" w:rsidR="00E270A1" w:rsidRPr="00471300" w:rsidRDefault="00AD2DE6">
      <w:pPr>
        <w:pStyle w:val="Corpsdetexte"/>
        <w:spacing w:line="20" w:lineRule="exact"/>
        <w:ind w:left="102"/>
        <w:rPr>
          <w:sz w:val="2"/>
          <w:lang w:val="fr-FR"/>
        </w:rPr>
      </w:pPr>
      <w:r w:rsidRPr="00471300">
        <w:rPr>
          <w:noProof/>
          <w:sz w:val="2"/>
          <w:lang w:val="fr-FR" w:eastAsia="fr-FR"/>
        </w:rPr>
        <mc:AlternateContent>
          <mc:Choice Requires="wpg">
            <w:drawing>
              <wp:inline distT="0" distB="0" distL="0" distR="0" wp14:anchorId="4B21639A" wp14:editId="5AF6F125">
                <wp:extent cx="5800725" cy="6350"/>
                <wp:effectExtent l="10795" t="5080" r="8255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0725" cy="6350"/>
                          <a:chOff x="0" y="0"/>
                          <a:chExt cx="9135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12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E5FD2D" id="Group 2" o:spid="_x0000_s1026" style="width:456.75pt;height:.5pt;mso-position-horizontal-relative:char;mso-position-vertical-relative:line" coordsize="91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">
                <v:line id="Line 3" o:spid="_x0000_s1027" style="position:absolute;visibility:visible;mso-wrap-style:square" from="5,5" to="913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2A8889B9" w14:textId="77777777" w:rsidR="008B25EF" w:rsidRPr="002D278B" w:rsidRDefault="008B25EF" w:rsidP="008B25EF">
      <w:pPr>
        <w:pStyle w:val="Paragraphedeliste"/>
        <w:numPr>
          <w:ilvl w:val="0"/>
          <w:numId w:val="1"/>
        </w:numPr>
        <w:rPr>
          <w:rFonts w:eastAsiaTheme="minorHAnsi"/>
          <w:highlight w:val="yellow"/>
        </w:rPr>
      </w:pPr>
      <w:r>
        <w:rPr>
          <w:highlight w:val="yellow"/>
          <w:lang w:val="fr-FR"/>
        </w:rPr>
        <w:t xml:space="preserve">L’intervenant a publié plusieurs articles sur  </w:t>
      </w:r>
      <w:r w:rsidRPr="002D278B">
        <w:rPr>
          <w:highlight w:val="yellow"/>
          <w:lang w:val="fr-FR"/>
        </w:rPr>
        <w:t xml:space="preserve">Wikiterritorial sur l’AICT : </w:t>
      </w:r>
      <w:hyperlink r:id="rId6" w:history="1">
        <w:r w:rsidRPr="002D278B">
          <w:rPr>
            <w:rStyle w:val="Lienhypertexte"/>
            <w:highlight w:val="yellow"/>
          </w:rPr>
          <w:t>http://www.wikiterritorial.cnfpt.fr/xwiki/wiki/econnaissances/view/Notions%2DCles/Index?theme=Themes.Cooperationinternationale</w:t>
        </w:r>
      </w:hyperlink>
      <w:r w:rsidRPr="002D278B">
        <w:rPr>
          <w:highlight w:val="yellow"/>
        </w:rPr>
        <w:t xml:space="preserve"> </w:t>
      </w:r>
    </w:p>
    <w:p w14:paraId="53184B4F" w14:textId="77777777" w:rsidR="008B25EF" w:rsidRPr="002D278B" w:rsidRDefault="008B25EF" w:rsidP="008B25EF">
      <w:pPr>
        <w:pStyle w:val="Paragraphedeliste"/>
        <w:numPr>
          <w:ilvl w:val="1"/>
          <w:numId w:val="1"/>
        </w:numPr>
        <w:tabs>
          <w:tab w:val="left" w:pos="843"/>
          <w:tab w:val="left" w:pos="844"/>
        </w:tabs>
        <w:rPr>
          <w:highlight w:val="yellow"/>
          <w:lang w:val="fr-FR"/>
        </w:rPr>
      </w:pPr>
      <w:proofErr w:type="spellStart"/>
      <w:r w:rsidRPr="002D278B">
        <w:rPr>
          <w:highlight w:val="yellow"/>
        </w:rPr>
        <w:t>Notamment</w:t>
      </w:r>
      <w:proofErr w:type="spellEnd"/>
      <w:r w:rsidRPr="002D278B">
        <w:rPr>
          <w:highlight w:val="yellow"/>
        </w:rPr>
        <w:t xml:space="preserve"> : Ville </w:t>
      </w:r>
      <w:proofErr w:type="spellStart"/>
      <w:r w:rsidRPr="002D278B">
        <w:rPr>
          <w:highlight w:val="yellow"/>
        </w:rPr>
        <w:t>mondiale</w:t>
      </w:r>
      <w:proofErr w:type="spellEnd"/>
      <w:r w:rsidRPr="002D278B">
        <w:rPr>
          <w:highlight w:val="yellow"/>
        </w:rPr>
        <w:t xml:space="preserve">– </w:t>
      </w:r>
      <w:proofErr w:type="spellStart"/>
      <w:r w:rsidRPr="002D278B">
        <w:rPr>
          <w:highlight w:val="yellow"/>
        </w:rPr>
        <w:t>ville</w:t>
      </w:r>
      <w:proofErr w:type="spellEnd"/>
      <w:r w:rsidRPr="002D278B">
        <w:rPr>
          <w:highlight w:val="yellow"/>
        </w:rPr>
        <w:t xml:space="preserve"> </w:t>
      </w:r>
      <w:proofErr w:type="spellStart"/>
      <w:r w:rsidRPr="002D278B">
        <w:rPr>
          <w:highlight w:val="yellow"/>
        </w:rPr>
        <w:t>internationale</w:t>
      </w:r>
      <w:proofErr w:type="spellEnd"/>
      <w:r w:rsidRPr="002D278B">
        <w:rPr>
          <w:highlight w:val="yellow"/>
        </w:rPr>
        <w:t xml:space="preserve"> – Ville-monde : </w:t>
      </w:r>
      <w:hyperlink r:id="rId7" w:history="1">
        <w:r w:rsidRPr="002D278B">
          <w:rPr>
            <w:rStyle w:val="Lienhypertexte"/>
            <w:highlight w:val="yellow"/>
          </w:rPr>
          <w:t>http://www.wikiterritorial.cnfpt.fr/xwiki/wiki/econnaissances/view/Notions%2DCles/VillemondialevilleinternationaleVille%2Dmonde</w:t>
        </w:r>
      </w:hyperlink>
    </w:p>
    <w:p w14:paraId="20C5495F" w14:textId="6FAF1369" w:rsidR="008B25EF" w:rsidRPr="00471300" w:rsidRDefault="008B25EF" w:rsidP="009863C4">
      <w:pPr>
        <w:pStyle w:val="Corpsdetexte"/>
        <w:spacing w:before="56"/>
        <w:ind w:left="856"/>
        <w:rPr>
          <w:lang w:val="fr-FR"/>
        </w:rPr>
      </w:pPr>
    </w:p>
    <w:p w14:paraId="2C0F1B6F" w14:textId="24F868FA" w:rsidR="00330EEE" w:rsidRPr="00E36257" w:rsidRDefault="00330EEE" w:rsidP="00330EEE">
      <w:pPr>
        <w:pStyle w:val="Paragraphedeliste"/>
        <w:numPr>
          <w:ilvl w:val="0"/>
          <w:numId w:val="1"/>
        </w:numPr>
        <w:tabs>
          <w:tab w:val="left" w:pos="844"/>
          <w:tab w:val="left" w:pos="2812"/>
          <w:tab w:val="left" w:pos="4215"/>
          <w:tab w:val="left" w:pos="5226"/>
          <w:tab w:val="left" w:pos="6234"/>
          <w:tab w:val="left" w:pos="7743"/>
          <w:tab w:val="left" w:pos="8756"/>
        </w:tabs>
        <w:ind w:right="132"/>
        <w:jc w:val="both"/>
        <w:rPr>
          <w:highlight w:val="yellow"/>
          <w:lang w:val="fr-FR"/>
        </w:rPr>
      </w:pPr>
      <w:r w:rsidRPr="00E36257">
        <w:rPr>
          <w:highlight w:val="yellow"/>
          <w:lang w:val="fr-FR"/>
        </w:rPr>
        <w:t xml:space="preserve">L'action internationale des villes : enjeux et perspectives pour les mandats 2020-2026 – France-Urbaine INET - </w:t>
      </w:r>
      <w:hyperlink r:id="rId8" w:history="1">
        <w:r w:rsidRPr="00E36257">
          <w:rPr>
            <w:rStyle w:val="Lienhypertexte"/>
            <w:highlight w:val="yellow"/>
            <w:lang w:val="fr-FR"/>
          </w:rPr>
          <w:t>https://franceurbaine.org/publications/laction-internationale-des-villes-enjeux-et-perspectives-pour-les-mandats-2020-2026</w:t>
        </w:r>
      </w:hyperlink>
      <w:r w:rsidRPr="00E36257">
        <w:rPr>
          <w:highlight w:val="yellow"/>
          <w:lang w:val="fr-FR"/>
        </w:rPr>
        <w:t xml:space="preserve"> </w:t>
      </w:r>
    </w:p>
    <w:p w14:paraId="385B632C" w14:textId="77777777" w:rsidR="00330EEE" w:rsidRDefault="00330EEE" w:rsidP="00330EEE">
      <w:pPr>
        <w:pStyle w:val="Paragraphedeliste"/>
        <w:tabs>
          <w:tab w:val="left" w:pos="844"/>
          <w:tab w:val="left" w:pos="2812"/>
          <w:tab w:val="left" w:pos="4215"/>
          <w:tab w:val="left" w:pos="5226"/>
          <w:tab w:val="left" w:pos="6234"/>
          <w:tab w:val="left" w:pos="7743"/>
          <w:tab w:val="left" w:pos="8756"/>
        </w:tabs>
        <w:ind w:right="132" w:firstLine="0"/>
        <w:jc w:val="both"/>
        <w:rPr>
          <w:lang w:val="fr-FR"/>
        </w:rPr>
      </w:pPr>
    </w:p>
    <w:p w14:paraId="6933C43F" w14:textId="5A9C46F7" w:rsidR="00E270A1" w:rsidRPr="009863C4" w:rsidRDefault="00EC6EE5">
      <w:pPr>
        <w:pStyle w:val="Paragraphedeliste"/>
        <w:numPr>
          <w:ilvl w:val="0"/>
          <w:numId w:val="1"/>
        </w:numPr>
        <w:tabs>
          <w:tab w:val="left" w:pos="844"/>
          <w:tab w:val="left" w:pos="2812"/>
          <w:tab w:val="left" w:pos="4215"/>
          <w:tab w:val="left" w:pos="5226"/>
          <w:tab w:val="left" w:pos="6234"/>
          <w:tab w:val="left" w:pos="7743"/>
          <w:tab w:val="left" w:pos="8756"/>
        </w:tabs>
        <w:ind w:right="132" w:hanging="360"/>
        <w:jc w:val="both"/>
        <w:rPr>
          <w:lang w:val="fr-FR"/>
        </w:rPr>
      </w:pPr>
      <w:r w:rsidRPr="00471300">
        <w:rPr>
          <w:lang w:val="fr-FR"/>
        </w:rPr>
        <w:t>L’internationalisation des villes et la coopération décentralisée entre les villes d’Europe et d’Amérique</w:t>
      </w:r>
      <w:r w:rsidR="008B25EF">
        <w:rPr>
          <w:rFonts w:ascii="Times New Roman" w:hAnsi="Times New Roman"/>
          <w:lang w:val="fr-FR"/>
        </w:rPr>
        <w:t xml:space="preserve"> </w:t>
      </w:r>
      <w:r w:rsidRPr="00471300">
        <w:rPr>
          <w:lang w:val="fr-FR"/>
        </w:rPr>
        <w:t>latine</w:t>
      </w:r>
      <w:r w:rsidR="008B25EF">
        <w:rPr>
          <w:lang w:val="fr-FR"/>
        </w:rPr>
        <w:t xml:space="preserve"> -</w:t>
      </w:r>
      <w:r w:rsidRPr="00471300">
        <w:rPr>
          <w:lang w:val="fr-FR"/>
        </w:rPr>
        <w:t>E</w:t>
      </w:r>
      <w:r w:rsidR="008B25EF">
        <w:rPr>
          <w:rFonts w:ascii="Times New Roman" w:hAnsi="Times New Roman"/>
          <w:lang w:val="fr-FR"/>
        </w:rPr>
        <w:t xml:space="preserve">. </w:t>
      </w:r>
      <w:r w:rsidRPr="00471300">
        <w:rPr>
          <w:lang w:val="fr-FR"/>
        </w:rPr>
        <w:t>Zapata–2006</w:t>
      </w:r>
      <w:hyperlink r:id="rId9" w:history="1">
        <w:r w:rsidR="008B25EF" w:rsidRPr="00F3413A">
          <w:rPr>
            <w:rStyle w:val="Lienhypertexte"/>
            <w:lang w:val="fr-FR"/>
          </w:rPr>
          <w:t xml:space="preserve">  http://www.diplomatie.gouv.fr/fr/IMG/pdf/668_Amerique_latine-2_cle47e5dd.pdf</w:t>
        </w:r>
      </w:hyperlink>
    </w:p>
    <w:p w14:paraId="1F55F83B" w14:textId="376DBCFB" w:rsidR="00196397" w:rsidRPr="00196397" w:rsidRDefault="00196397" w:rsidP="00DB74EF">
      <w:pPr>
        <w:pStyle w:val="Paragraphedeliste"/>
        <w:numPr>
          <w:ilvl w:val="0"/>
          <w:numId w:val="1"/>
        </w:numPr>
        <w:tabs>
          <w:tab w:val="left" w:pos="844"/>
          <w:tab w:val="left" w:pos="2812"/>
          <w:tab w:val="left" w:pos="4215"/>
          <w:tab w:val="left" w:pos="5226"/>
          <w:tab w:val="left" w:pos="6234"/>
          <w:tab w:val="left" w:pos="7743"/>
          <w:tab w:val="left" w:pos="8756"/>
        </w:tabs>
        <w:ind w:right="134"/>
        <w:jc w:val="both"/>
        <w:rPr>
          <w:lang w:val="fr-FR"/>
        </w:rPr>
      </w:pPr>
      <w:r w:rsidRPr="00196397">
        <w:rPr>
          <w:lang w:val="fr-FR"/>
        </w:rPr>
        <w:t xml:space="preserve">VILLES : LA NOUVELLE DONNE INTERNATIONALE. Olivier </w:t>
      </w:r>
      <w:proofErr w:type="spellStart"/>
      <w:r w:rsidRPr="00196397">
        <w:rPr>
          <w:lang w:val="fr-FR"/>
        </w:rPr>
        <w:t>Coutard</w:t>
      </w:r>
      <w:proofErr w:type="spellEnd"/>
      <w:r w:rsidRPr="00196397">
        <w:rPr>
          <w:lang w:val="fr-FR"/>
        </w:rPr>
        <w:t xml:space="preserve">, Christian Lefèvre </w:t>
      </w:r>
      <w:hyperlink r:id="rId10" w:history="1">
        <w:r w:rsidRPr="00196397">
          <w:rPr>
            <w:rStyle w:val="Lienhypertexte"/>
            <w:lang w:val="fr-FR"/>
          </w:rPr>
          <w:t>file:///C:/Users/Administrateur/Documents/refexions_partage_coutard_lefevre_web.pdf</w:t>
        </w:r>
      </w:hyperlink>
    </w:p>
    <w:p w14:paraId="01FC8792" w14:textId="51B89558" w:rsidR="00E270A1" w:rsidRPr="009863C4" w:rsidRDefault="00EC6EE5">
      <w:pPr>
        <w:pStyle w:val="Paragraphedeliste"/>
        <w:numPr>
          <w:ilvl w:val="0"/>
          <w:numId w:val="1"/>
        </w:numPr>
        <w:tabs>
          <w:tab w:val="left" w:pos="844"/>
        </w:tabs>
        <w:ind w:right="134" w:hanging="360"/>
        <w:jc w:val="both"/>
        <w:rPr>
          <w:lang w:val="fr-FR"/>
        </w:rPr>
      </w:pPr>
      <w:r w:rsidRPr="00471300">
        <w:rPr>
          <w:lang w:val="fr-FR"/>
        </w:rPr>
        <w:t xml:space="preserve">L'internationalisation des villes comme objet d'expertise / Gilles </w:t>
      </w:r>
      <w:r w:rsidR="00196397" w:rsidRPr="00471300">
        <w:rPr>
          <w:lang w:val="fr-FR"/>
        </w:rPr>
        <w:t>Pinson; Antoine</w:t>
      </w:r>
      <w:r w:rsidRPr="00471300">
        <w:rPr>
          <w:lang w:val="fr-FR"/>
        </w:rPr>
        <w:t xml:space="preserve"> Vion / Pôle Sud, Année 2000, Volume 13, Numéro 1 / p. 85 – 102 -</w:t>
      </w:r>
      <w:r w:rsidRPr="00471300">
        <w:rPr>
          <w:color w:val="0000FF"/>
          <w:lang w:val="fr-FR"/>
        </w:rPr>
        <w:t xml:space="preserve"> </w:t>
      </w:r>
      <w:r w:rsidRPr="00471300">
        <w:rPr>
          <w:color w:val="0000FF"/>
          <w:u w:val="single" w:color="0000FF"/>
          <w:lang w:val="fr-FR"/>
        </w:rPr>
        <w:t>http://www.observ- ocd.org/temp/libreria-291.pdf</w:t>
      </w:r>
    </w:p>
    <w:p w14:paraId="4FE9A7FB" w14:textId="7BEDE6BF" w:rsidR="00E270A1" w:rsidRPr="009863C4" w:rsidRDefault="00EC6EE5">
      <w:pPr>
        <w:pStyle w:val="Paragraphedeliste"/>
        <w:numPr>
          <w:ilvl w:val="0"/>
          <w:numId w:val="1"/>
        </w:numPr>
        <w:tabs>
          <w:tab w:val="left" w:pos="844"/>
        </w:tabs>
        <w:ind w:right="132" w:hanging="360"/>
        <w:jc w:val="both"/>
        <w:rPr>
          <w:lang w:val="fr-FR"/>
        </w:rPr>
      </w:pPr>
      <w:r w:rsidRPr="00471300">
        <w:rPr>
          <w:lang w:val="fr-FR"/>
        </w:rPr>
        <w:t>« Renforcer « les capacités de maîtrise d’ouvrage » d’une collectivité territoriale du Sud : concrètement, de quelles capacités s’agit-il ? » - F3E -</w:t>
      </w:r>
      <w:r w:rsidRPr="00471300">
        <w:rPr>
          <w:color w:val="0000FF"/>
          <w:lang w:val="fr-FR"/>
        </w:rPr>
        <w:t xml:space="preserve"> </w:t>
      </w:r>
      <w:hyperlink r:id="rId11">
        <w:r w:rsidRPr="00471300">
          <w:rPr>
            <w:color w:val="0000FF"/>
            <w:u w:val="single" w:color="0000FF"/>
            <w:lang w:val="fr-FR"/>
          </w:rPr>
          <w:t>http://f3e.asso.fr/Renforcer-les-</w:t>
        </w:r>
      </w:hyperlink>
      <w:r w:rsidRPr="00471300">
        <w:rPr>
          <w:color w:val="0000FF"/>
          <w:u w:val="single" w:color="0000FF"/>
          <w:lang w:val="fr-FR"/>
        </w:rPr>
        <w:t xml:space="preserve"> capacites-de.html</w:t>
      </w:r>
    </w:p>
    <w:p w14:paraId="51DE2E03" w14:textId="77777777" w:rsidR="00E270A1" w:rsidRPr="00471300" w:rsidRDefault="00EC6EE5">
      <w:pPr>
        <w:pStyle w:val="Paragraphedeliste"/>
        <w:numPr>
          <w:ilvl w:val="0"/>
          <w:numId w:val="1"/>
        </w:numPr>
        <w:tabs>
          <w:tab w:val="left" w:pos="843"/>
          <w:tab w:val="left" w:pos="844"/>
        </w:tabs>
        <w:ind w:hanging="360"/>
        <w:rPr>
          <w:lang w:val="fr-FR"/>
        </w:rPr>
      </w:pPr>
      <w:r w:rsidRPr="00471300">
        <w:rPr>
          <w:lang w:val="fr-FR"/>
        </w:rPr>
        <w:lastRenderedPageBreak/>
        <w:t xml:space="preserve">L’action des collectivités locales en matière de Déplacements urbains – 2010 </w:t>
      </w:r>
      <w:r w:rsidRPr="00471300">
        <w:rPr>
          <w:spacing w:val="10"/>
          <w:lang w:val="fr-FR"/>
        </w:rPr>
        <w:t xml:space="preserve"> </w:t>
      </w:r>
      <w:r w:rsidRPr="00471300">
        <w:rPr>
          <w:lang w:val="fr-FR"/>
        </w:rPr>
        <w:t>– Y Lechevallier</w:t>
      </w:r>
    </w:p>
    <w:p w14:paraId="53981429" w14:textId="77777777" w:rsidR="00E270A1" w:rsidRPr="00471300" w:rsidRDefault="00EC6EE5">
      <w:pPr>
        <w:pStyle w:val="Corpsdetexte"/>
        <w:ind w:left="855"/>
        <w:rPr>
          <w:lang w:val="fr-FR"/>
        </w:rPr>
      </w:pPr>
      <w:r w:rsidRPr="00471300">
        <w:rPr>
          <w:lang w:val="fr-FR"/>
        </w:rPr>
        <w:t>– CODATU :</w:t>
      </w:r>
      <w:r w:rsidRPr="00471300">
        <w:rPr>
          <w:color w:val="0000FF"/>
          <w:lang w:val="fr-FR"/>
        </w:rPr>
        <w:t xml:space="preserve"> </w:t>
      </w:r>
      <w:hyperlink r:id="rId12">
        <w:r w:rsidRPr="00471300">
          <w:rPr>
            <w:color w:val="0000FF"/>
            <w:u w:val="single" w:color="0000FF"/>
            <w:lang w:val="fr-FR"/>
          </w:rPr>
          <w:t>http://www.codatu.org/wp-content/uploads/guide-methodo2010_FR.pdf</w:t>
        </w:r>
      </w:hyperlink>
    </w:p>
    <w:p w14:paraId="1B2DB299" w14:textId="77777777" w:rsidR="00E270A1" w:rsidRPr="00471300" w:rsidRDefault="00EC6EE5">
      <w:pPr>
        <w:pStyle w:val="Paragraphedeliste"/>
        <w:numPr>
          <w:ilvl w:val="0"/>
          <w:numId w:val="1"/>
        </w:numPr>
        <w:tabs>
          <w:tab w:val="left" w:pos="843"/>
          <w:tab w:val="left" w:pos="844"/>
        </w:tabs>
        <w:spacing w:before="56"/>
        <w:ind w:hanging="360"/>
        <w:rPr>
          <w:lang w:val="fr-FR"/>
        </w:rPr>
      </w:pPr>
      <w:r w:rsidRPr="00471300">
        <w:rPr>
          <w:lang w:val="fr-FR"/>
        </w:rPr>
        <w:t>Guides multiples présentés par la DAECT</w:t>
      </w:r>
      <w:r w:rsidRPr="00471300">
        <w:rPr>
          <w:spacing w:val="-14"/>
          <w:lang w:val="fr-FR"/>
        </w:rPr>
        <w:t xml:space="preserve"> </w:t>
      </w:r>
      <w:r w:rsidRPr="00471300">
        <w:rPr>
          <w:lang w:val="fr-FR"/>
        </w:rPr>
        <w:t>:</w:t>
      </w:r>
    </w:p>
    <w:p w14:paraId="432948E3" w14:textId="77777777" w:rsidR="00E270A1" w:rsidRPr="00471300" w:rsidRDefault="00000000">
      <w:pPr>
        <w:pStyle w:val="Paragraphedeliste"/>
        <w:numPr>
          <w:ilvl w:val="1"/>
          <w:numId w:val="1"/>
        </w:numPr>
        <w:tabs>
          <w:tab w:val="left" w:pos="1602"/>
          <w:tab w:val="left" w:pos="1603"/>
        </w:tabs>
        <w:spacing w:before="2" w:line="237" w:lineRule="auto"/>
        <w:ind w:right="597" w:hanging="361"/>
        <w:rPr>
          <w:lang w:val="fr-FR"/>
        </w:rPr>
      </w:pPr>
      <w:hyperlink r:id="rId13">
        <w:r w:rsidR="00EC6EE5" w:rsidRPr="00471300">
          <w:rPr>
            <w:color w:val="0000FF"/>
            <w:u w:val="single" w:color="0000FF"/>
            <w:lang w:val="fr-FR"/>
          </w:rPr>
          <w:t>http://www.diplomatie.gouv.fr/fr/enjeux-internationaux/cooperation-</w:t>
        </w:r>
      </w:hyperlink>
      <w:r w:rsidR="00EC6EE5" w:rsidRPr="00471300">
        <w:rPr>
          <w:color w:val="0000FF"/>
          <w:u w:val="single" w:color="0000FF"/>
          <w:lang w:val="fr-FR"/>
        </w:rPr>
        <w:t xml:space="preserve"> </w:t>
      </w:r>
      <w:r w:rsidR="00EC6EE5" w:rsidRPr="00471300">
        <w:rPr>
          <w:color w:val="0000FF"/>
          <w:spacing w:val="-1"/>
          <w:u w:val="single" w:color="0000FF"/>
          <w:lang w:val="fr-FR"/>
        </w:rPr>
        <w:t xml:space="preserve">decentralisee/colonne-droite-21470/publications-21460/article/guides-et-vade- </w:t>
      </w:r>
      <w:proofErr w:type="spellStart"/>
      <w:r w:rsidR="00EC6EE5" w:rsidRPr="00471300">
        <w:rPr>
          <w:color w:val="0000FF"/>
          <w:u w:val="single" w:color="0000FF"/>
          <w:lang w:val="fr-FR"/>
        </w:rPr>
        <w:t>mecum</w:t>
      </w:r>
      <w:proofErr w:type="spellEnd"/>
    </w:p>
    <w:p w14:paraId="21DDF3E0" w14:textId="77777777" w:rsidR="00E270A1" w:rsidRPr="00471300" w:rsidRDefault="00EC6EE5">
      <w:pPr>
        <w:pStyle w:val="Paragraphedeliste"/>
        <w:numPr>
          <w:ilvl w:val="0"/>
          <w:numId w:val="1"/>
        </w:numPr>
        <w:tabs>
          <w:tab w:val="left" w:pos="843"/>
          <w:tab w:val="left" w:pos="844"/>
        </w:tabs>
        <w:spacing w:line="266" w:lineRule="exact"/>
        <w:ind w:hanging="360"/>
        <w:rPr>
          <w:lang w:val="fr-FR"/>
        </w:rPr>
      </w:pPr>
      <w:r w:rsidRPr="00471300">
        <w:rPr>
          <w:lang w:val="fr-FR"/>
        </w:rPr>
        <w:t>Guides multiples de capitalisation par l’AFD</w:t>
      </w:r>
      <w:r w:rsidRPr="00471300">
        <w:rPr>
          <w:spacing w:val="-19"/>
          <w:lang w:val="fr-FR"/>
        </w:rPr>
        <w:t xml:space="preserve"> </w:t>
      </w:r>
      <w:r w:rsidRPr="00471300">
        <w:rPr>
          <w:lang w:val="fr-FR"/>
        </w:rPr>
        <w:t>:</w:t>
      </w:r>
    </w:p>
    <w:p w14:paraId="5AE18FD2" w14:textId="77777777" w:rsidR="00E270A1" w:rsidRPr="00471300" w:rsidRDefault="00000000">
      <w:pPr>
        <w:pStyle w:val="Paragraphedeliste"/>
        <w:numPr>
          <w:ilvl w:val="1"/>
          <w:numId w:val="1"/>
        </w:numPr>
        <w:tabs>
          <w:tab w:val="left" w:pos="1551"/>
          <w:tab w:val="left" w:pos="1552"/>
        </w:tabs>
        <w:spacing w:before="6" w:line="235" w:lineRule="auto"/>
        <w:ind w:right="203" w:hanging="360"/>
        <w:rPr>
          <w:lang w:val="fr-FR"/>
        </w:rPr>
      </w:pPr>
      <w:hyperlink r:id="rId14">
        <w:r w:rsidR="00EC6EE5" w:rsidRPr="00471300">
          <w:rPr>
            <w:color w:val="0000FF"/>
            <w:spacing w:val="-1"/>
            <w:u w:val="single" w:color="0000FF"/>
            <w:lang w:val="fr-FR"/>
          </w:rPr>
          <w:t>http://www.afd.fr/home/AFD/nospartenaires/Cooperation_decentralisee/Publicatio</w:t>
        </w:r>
      </w:hyperlink>
      <w:r w:rsidR="00EC6EE5" w:rsidRPr="00471300">
        <w:rPr>
          <w:color w:val="0000FF"/>
          <w:spacing w:val="-1"/>
          <w:u w:val="single" w:color="0000FF"/>
          <w:lang w:val="fr-FR"/>
        </w:rPr>
        <w:t xml:space="preserve"> </w:t>
      </w:r>
      <w:proofErr w:type="spellStart"/>
      <w:r w:rsidR="00EC6EE5" w:rsidRPr="00471300">
        <w:rPr>
          <w:color w:val="0000FF"/>
          <w:u w:val="single" w:color="0000FF"/>
          <w:lang w:val="fr-FR"/>
        </w:rPr>
        <w:t>ns_Collectivites</w:t>
      </w:r>
      <w:proofErr w:type="spellEnd"/>
    </w:p>
    <w:p w14:paraId="1A575504" w14:textId="77777777" w:rsidR="00E270A1" w:rsidRPr="00471300" w:rsidRDefault="00E270A1">
      <w:pPr>
        <w:pStyle w:val="Corpsdetexte"/>
        <w:spacing w:before="5"/>
        <w:rPr>
          <w:sz w:val="17"/>
          <w:lang w:val="fr-FR"/>
        </w:rPr>
      </w:pPr>
    </w:p>
    <w:p w14:paraId="08365FDF" w14:textId="4AF3E6D7" w:rsidR="002D278B" w:rsidRPr="00977435" w:rsidRDefault="00977435" w:rsidP="00977435">
      <w:pPr>
        <w:tabs>
          <w:tab w:val="left" w:pos="843"/>
          <w:tab w:val="left" w:pos="844"/>
        </w:tabs>
        <w:rPr>
          <w:b/>
          <w:bCs/>
          <w:u w:val="single"/>
          <w:lang w:val="fr-FR"/>
        </w:rPr>
      </w:pPr>
      <w:r w:rsidRPr="00977435">
        <w:rPr>
          <w:b/>
          <w:bCs/>
          <w:u w:val="single"/>
          <w:lang w:val="fr-FR"/>
        </w:rPr>
        <w:t xml:space="preserve">Vidéo : </w:t>
      </w:r>
    </w:p>
    <w:p w14:paraId="7ADFDAC2" w14:textId="69FE483F" w:rsidR="000A3C31" w:rsidRPr="00977435" w:rsidRDefault="000A3C31" w:rsidP="000A3C31">
      <w:pPr>
        <w:pStyle w:val="Paragraphedeliste"/>
        <w:numPr>
          <w:ilvl w:val="0"/>
          <w:numId w:val="1"/>
        </w:numPr>
        <w:tabs>
          <w:tab w:val="left" w:pos="843"/>
          <w:tab w:val="left" w:pos="844"/>
        </w:tabs>
        <w:rPr>
          <w:b/>
          <w:bCs/>
          <w:highlight w:val="yellow"/>
          <w:lang w:val="fr-FR"/>
        </w:rPr>
      </w:pPr>
      <w:r w:rsidRPr="00330EEE">
        <w:rPr>
          <w:highlight w:val="yellow"/>
          <w:lang w:val="fr-FR"/>
        </w:rPr>
        <w:t>Self-</w:t>
      </w:r>
      <w:proofErr w:type="spellStart"/>
      <w:r w:rsidRPr="00330EEE">
        <w:rPr>
          <w:highlight w:val="yellow"/>
          <w:lang w:val="fr-FR"/>
        </w:rPr>
        <w:t>paced</w:t>
      </w:r>
      <w:proofErr w:type="spellEnd"/>
      <w:r w:rsidRPr="00330EEE">
        <w:rPr>
          <w:highlight w:val="yellow"/>
          <w:lang w:val="fr-FR"/>
        </w:rPr>
        <w:t xml:space="preserve"> online course: </w:t>
      </w:r>
      <w:proofErr w:type="spellStart"/>
      <w:r w:rsidRPr="00330EEE">
        <w:rPr>
          <w:highlight w:val="yellow"/>
          <w:lang w:val="fr-FR"/>
        </w:rPr>
        <w:t>Decentralisation</w:t>
      </w:r>
      <w:proofErr w:type="spellEnd"/>
      <w:r w:rsidRPr="00330EEE">
        <w:rPr>
          <w:highlight w:val="yellow"/>
          <w:lang w:val="fr-FR"/>
        </w:rPr>
        <w:t xml:space="preserve"> &amp; Localisation</w:t>
      </w:r>
      <w:r w:rsidR="008B25EF" w:rsidRPr="00330EEE">
        <w:rPr>
          <w:highlight w:val="yellow"/>
          <w:lang w:val="fr-FR"/>
        </w:rPr>
        <w:t xml:space="preserve"> (</w:t>
      </w:r>
      <w:r w:rsidR="008B25EF" w:rsidRPr="00977435">
        <w:rPr>
          <w:b/>
          <w:bCs/>
          <w:highlight w:val="yellow"/>
          <w:lang w:val="fr-FR"/>
        </w:rPr>
        <w:t>environ 4 heures)</w:t>
      </w:r>
    </w:p>
    <w:p w14:paraId="78D83252" w14:textId="5B269438" w:rsidR="000A3C31" w:rsidRPr="00330EEE" w:rsidRDefault="000A3C31" w:rsidP="008B25EF">
      <w:pPr>
        <w:pStyle w:val="Paragraphedeliste"/>
        <w:numPr>
          <w:ilvl w:val="1"/>
          <w:numId w:val="1"/>
        </w:numPr>
        <w:tabs>
          <w:tab w:val="left" w:pos="843"/>
          <w:tab w:val="left" w:pos="844"/>
        </w:tabs>
        <w:rPr>
          <w:highlight w:val="yellow"/>
          <w:lang w:val="fr-FR"/>
        </w:rPr>
      </w:pPr>
      <w:r w:rsidRPr="00330EEE">
        <w:rPr>
          <w:highlight w:val="yellow"/>
          <w:lang w:val="fr-FR"/>
        </w:rPr>
        <w:t xml:space="preserve">The Local Public </w:t>
      </w:r>
      <w:proofErr w:type="spellStart"/>
      <w:r w:rsidRPr="00330EEE">
        <w:rPr>
          <w:highlight w:val="yellow"/>
          <w:lang w:val="fr-FR"/>
        </w:rPr>
        <w:t>Sector</w:t>
      </w:r>
      <w:proofErr w:type="spellEnd"/>
      <w:r w:rsidRPr="00330EEE">
        <w:rPr>
          <w:highlight w:val="yellow"/>
          <w:lang w:val="fr-FR"/>
        </w:rPr>
        <w:t xml:space="preserve"> Alliance, in partnership </w:t>
      </w:r>
      <w:proofErr w:type="spellStart"/>
      <w:r w:rsidRPr="00330EEE">
        <w:rPr>
          <w:highlight w:val="yellow"/>
          <w:lang w:val="fr-FR"/>
        </w:rPr>
        <w:t>with</w:t>
      </w:r>
      <w:proofErr w:type="spellEnd"/>
      <w:r w:rsidRPr="00330EEE">
        <w:rPr>
          <w:highlight w:val="yellow"/>
          <w:lang w:val="fr-FR"/>
        </w:rPr>
        <w:t xml:space="preserve"> The Hague </w:t>
      </w:r>
      <w:proofErr w:type="spellStart"/>
      <w:r w:rsidRPr="00330EEE">
        <w:rPr>
          <w:highlight w:val="yellow"/>
          <w:lang w:val="fr-FR"/>
        </w:rPr>
        <w:t>Academy</w:t>
      </w:r>
      <w:proofErr w:type="spellEnd"/>
      <w:r w:rsidRPr="00330EEE">
        <w:rPr>
          <w:highlight w:val="yellow"/>
          <w:lang w:val="fr-FR"/>
        </w:rPr>
        <w:t xml:space="preserve">, </w:t>
      </w:r>
      <w:proofErr w:type="spellStart"/>
      <w:r w:rsidRPr="00330EEE">
        <w:rPr>
          <w:highlight w:val="yellow"/>
          <w:lang w:val="fr-FR"/>
        </w:rPr>
        <w:t>launched</w:t>
      </w:r>
      <w:proofErr w:type="spellEnd"/>
      <w:r w:rsidRPr="00330EEE">
        <w:rPr>
          <w:highlight w:val="yellow"/>
          <w:lang w:val="fr-FR"/>
        </w:rPr>
        <w:t xml:space="preserve"> a new online course </w:t>
      </w:r>
      <w:proofErr w:type="spellStart"/>
      <w:r w:rsidRPr="00330EEE">
        <w:rPr>
          <w:highlight w:val="yellow"/>
          <w:lang w:val="fr-FR"/>
        </w:rPr>
        <w:t>focused</w:t>
      </w:r>
      <w:proofErr w:type="spellEnd"/>
      <w:r w:rsidRPr="00330EEE">
        <w:rPr>
          <w:highlight w:val="yellow"/>
          <w:lang w:val="fr-FR"/>
        </w:rPr>
        <w:t xml:space="preserve"> on </w:t>
      </w:r>
      <w:proofErr w:type="spellStart"/>
      <w:r w:rsidRPr="00330EEE">
        <w:rPr>
          <w:highlight w:val="yellow"/>
          <w:lang w:val="fr-FR"/>
        </w:rPr>
        <w:t>identifying</w:t>
      </w:r>
      <w:proofErr w:type="spellEnd"/>
      <w:r w:rsidRPr="00330EEE">
        <w:rPr>
          <w:highlight w:val="yellow"/>
          <w:lang w:val="fr-FR"/>
        </w:rPr>
        <w:t xml:space="preserve"> the importance of </w:t>
      </w:r>
      <w:proofErr w:type="spellStart"/>
      <w:r w:rsidRPr="00330EEE">
        <w:rPr>
          <w:highlight w:val="yellow"/>
          <w:lang w:val="fr-FR"/>
        </w:rPr>
        <w:t>this</w:t>
      </w:r>
      <w:proofErr w:type="spellEnd"/>
      <w:r w:rsidRPr="00330EEE">
        <w:rPr>
          <w:highlight w:val="yellow"/>
          <w:lang w:val="fr-FR"/>
        </w:rPr>
        <w:t xml:space="preserve"> topic to global </w:t>
      </w:r>
      <w:proofErr w:type="spellStart"/>
      <w:r w:rsidRPr="00330EEE">
        <w:rPr>
          <w:highlight w:val="yellow"/>
          <w:lang w:val="fr-FR"/>
        </w:rPr>
        <w:t>development</w:t>
      </w:r>
      <w:proofErr w:type="spellEnd"/>
      <w:r w:rsidRPr="00330EEE">
        <w:rPr>
          <w:highlight w:val="yellow"/>
          <w:lang w:val="fr-FR"/>
        </w:rPr>
        <w:t xml:space="preserve"> and </w:t>
      </w:r>
      <w:proofErr w:type="spellStart"/>
      <w:r w:rsidRPr="00330EEE">
        <w:rPr>
          <w:highlight w:val="yellow"/>
          <w:lang w:val="fr-FR"/>
        </w:rPr>
        <w:t>establishing</w:t>
      </w:r>
      <w:proofErr w:type="spellEnd"/>
      <w:r w:rsidRPr="00330EEE">
        <w:rPr>
          <w:highlight w:val="yellow"/>
          <w:lang w:val="fr-FR"/>
        </w:rPr>
        <w:t xml:space="preserve"> a </w:t>
      </w:r>
      <w:proofErr w:type="spellStart"/>
      <w:r w:rsidRPr="00330EEE">
        <w:rPr>
          <w:highlight w:val="yellow"/>
          <w:lang w:val="fr-FR"/>
        </w:rPr>
        <w:t>common</w:t>
      </w:r>
      <w:proofErr w:type="spellEnd"/>
      <w:r w:rsidRPr="00330EEE">
        <w:rPr>
          <w:highlight w:val="yellow"/>
          <w:lang w:val="fr-FR"/>
        </w:rPr>
        <w:t xml:space="preserve"> </w:t>
      </w:r>
      <w:proofErr w:type="spellStart"/>
      <w:r w:rsidRPr="00330EEE">
        <w:rPr>
          <w:highlight w:val="yellow"/>
          <w:lang w:val="fr-FR"/>
        </w:rPr>
        <w:t>vocabulary</w:t>
      </w:r>
      <w:proofErr w:type="spellEnd"/>
      <w:r w:rsidRPr="00330EEE">
        <w:rPr>
          <w:highlight w:val="yellow"/>
          <w:lang w:val="fr-FR"/>
        </w:rPr>
        <w:t xml:space="preserve"> </w:t>
      </w:r>
      <w:proofErr w:type="spellStart"/>
      <w:r w:rsidRPr="00330EEE">
        <w:rPr>
          <w:highlight w:val="yellow"/>
          <w:lang w:val="fr-FR"/>
        </w:rPr>
        <w:t>around</w:t>
      </w:r>
      <w:proofErr w:type="spellEnd"/>
      <w:r w:rsidRPr="00330EEE">
        <w:rPr>
          <w:highlight w:val="yellow"/>
          <w:lang w:val="fr-FR"/>
        </w:rPr>
        <w:t xml:space="preserve"> </w:t>
      </w:r>
      <w:proofErr w:type="spellStart"/>
      <w:r w:rsidRPr="00330EEE">
        <w:rPr>
          <w:highlight w:val="yellow"/>
          <w:lang w:val="fr-FR"/>
        </w:rPr>
        <w:t>decentralisation</w:t>
      </w:r>
      <w:proofErr w:type="spellEnd"/>
      <w:r w:rsidRPr="00330EEE">
        <w:rPr>
          <w:highlight w:val="yellow"/>
          <w:lang w:val="fr-FR"/>
        </w:rPr>
        <w:t>, multi-</w:t>
      </w:r>
      <w:proofErr w:type="spellStart"/>
      <w:r w:rsidRPr="00330EEE">
        <w:rPr>
          <w:highlight w:val="yellow"/>
          <w:lang w:val="fr-FR"/>
        </w:rPr>
        <w:t>level</w:t>
      </w:r>
      <w:proofErr w:type="spellEnd"/>
      <w:r w:rsidRPr="00330EEE">
        <w:rPr>
          <w:highlight w:val="yellow"/>
          <w:lang w:val="fr-FR"/>
        </w:rPr>
        <w:t xml:space="preserve"> </w:t>
      </w:r>
      <w:proofErr w:type="spellStart"/>
      <w:r w:rsidRPr="00330EEE">
        <w:rPr>
          <w:highlight w:val="yellow"/>
          <w:lang w:val="fr-FR"/>
        </w:rPr>
        <w:t>governance</w:t>
      </w:r>
      <w:proofErr w:type="spellEnd"/>
      <w:r w:rsidRPr="00330EEE">
        <w:rPr>
          <w:highlight w:val="yellow"/>
          <w:lang w:val="fr-FR"/>
        </w:rPr>
        <w:t xml:space="preserve"> and </w:t>
      </w:r>
      <w:proofErr w:type="spellStart"/>
      <w:r w:rsidRPr="00330EEE">
        <w:rPr>
          <w:highlight w:val="yellow"/>
          <w:lang w:val="fr-FR"/>
        </w:rPr>
        <w:t>intergovernmental</w:t>
      </w:r>
      <w:proofErr w:type="spellEnd"/>
      <w:r w:rsidRPr="00330EEE">
        <w:rPr>
          <w:highlight w:val="yellow"/>
          <w:lang w:val="fr-FR"/>
        </w:rPr>
        <w:t xml:space="preserve"> relations. </w:t>
      </w:r>
      <w:proofErr w:type="spellStart"/>
      <w:r w:rsidRPr="00330EEE">
        <w:rPr>
          <w:highlight w:val="yellow"/>
          <w:lang w:val="fr-FR"/>
        </w:rPr>
        <w:t>Learn</w:t>
      </w:r>
      <w:proofErr w:type="spellEnd"/>
      <w:r w:rsidRPr="00330EEE">
        <w:rPr>
          <w:highlight w:val="yellow"/>
          <w:lang w:val="fr-FR"/>
        </w:rPr>
        <w:t xml:space="preserve"> more and </w:t>
      </w:r>
      <w:proofErr w:type="spellStart"/>
      <w:r w:rsidRPr="00330EEE">
        <w:rPr>
          <w:highlight w:val="yellow"/>
          <w:lang w:val="fr-FR"/>
        </w:rPr>
        <w:t>enrol</w:t>
      </w:r>
      <w:proofErr w:type="spellEnd"/>
      <w:r w:rsidRPr="00330EEE">
        <w:rPr>
          <w:highlight w:val="yellow"/>
          <w:lang w:val="fr-FR"/>
        </w:rPr>
        <w:t xml:space="preserve"> for free!</w:t>
      </w:r>
    </w:p>
    <w:p w14:paraId="7211016E" w14:textId="266E5512" w:rsidR="008B25EF" w:rsidRPr="00330EEE" w:rsidRDefault="00000000" w:rsidP="008B25EF">
      <w:pPr>
        <w:pStyle w:val="Paragraphedeliste"/>
        <w:numPr>
          <w:ilvl w:val="1"/>
          <w:numId w:val="1"/>
        </w:numPr>
        <w:tabs>
          <w:tab w:val="left" w:pos="843"/>
          <w:tab w:val="left" w:pos="844"/>
        </w:tabs>
        <w:rPr>
          <w:highlight w:val="yellow"/>
          <w:lang w:val="fr-FR"/>
        </w:rPr>
      </w:pPr>
      <w:hyperlink r:id="rId15" w:history="1">
        <w:r w:rsidR="008B25EF" w:rsidRPr="00330EEE">
          <w:rPr>
            <w:rStyle w:val="Lienhypertexte"/>
            <w:highlight w:val="yellow"/>
            <w:lang w:val="fr-FR"/>
          </w:rPr>
          <w:t>https://localpublicsector.thinkific.com/courses/whyandwhat?ct=t(Newsletter_JanFeb_2019_COPY_01)&amp;mc_cid=7ae96c8517&amp;mc_eid=8951404cf0</w:t>
        </w:r>
      </w:hyperlink>
      <w:r w:rsidR="008B25EF" w:rsidRPr="00330EEE">
        <w:rPr>
          <w:highlight w:val="yellow"/>
          <w:lang w:val="fr-FR"/>
        </w:rPr>
        <w:t xml:space="preserve"> </w:t>
      </w:r>
    </w:p>
    <w:p w14:paraId="71B6D104" w14:textId="4A47B0C4" w:rsidR="002C6267" w:rsidRPr="002C6267" w:rsidRDefault="00977435" w:rsidP="002C6267">
      <w:pPr>
        <w:pStyle w:val="Corpsdetexte"/>
        <w:numPr>
          <w:ilvl w:val="0"/>
          <w:numId w:val="1"/>
        </w:numPr>
        <w:spacing w:before="56"/>
        <w:rPr>
          <w:lang w:val="fr-FR"/>
        </w:rPr>
      </w:pPr>
      <w:r>
        <w:rPr>
          <w:lang w:val="fr-FR"/>
        </w:rPr>
        <w:t xml:space="preserve">Benjamin Barber – TED X : </w:t>
      </w:r>
      <w:r w:rsidR="002C6267">
        <w:rPr>
          <w:lang w:val="fr-FR"/>
        </w:rPr>
        <w:t xml:space="preserve">Pourquoi les Maires devraient gouverner le monde : </w:t>
      </w:r>
      <w:hyperlink r:id="rId16" w:history="1">
        <w:r w:rsidR="002C6267" w:rsidRPr="00F3413A">
          <w:rPr>
            <w:rStyle w:val="Lienhypertexte"/>
            <w:lang w:val="fr-FR"/>
          </w:rPr>
          <w:t>https://www.ted.com/talks/benjamin_barber_why_mayors_should_rule_the_world?language=fr</w:t>
        </w:r>
      </w:hyperlink>
    </w:p>
    <w:p w14:paraId="6E3D7943" w14:textId="77777777" w:rsidR="00977435" w:rsidRDefault="00977435" w:rsidP="00977435">
      <w:pPr>
        <w:pStyle w:val="Corpsdetexte"/>
        <w:spacing w:before="56"/>
        <w:ind w:left="856"/>
        <w:rPr>
          <w:lang w:val="fr-FR"/>
        </w:rPr>
      </w:pPr>
    </w:p>
    <w:p w14:paraId="0041AF7C" w14:textId="72F5EA5B" w:rsidR="00330EEE" w:rsidRPr="00977435" w:rsidRDefault="00330EEE" w:rsidP="00330EEE">
      <w:pPr>
        <w:pStyle w:val="Corpsdetexte"/>
        <w:spacing w:before="56"/>
        <w:rPr>
          <w:b/>
          <w:bCs/>
          <w:u w:val="single"/>
          <w:lang w:val="fr-FR"/>
        </w:rPr>
      </w:pPr>
      <w:r w:rsidRPr="00977435">
        <w:rPr>
          <w:b/>
          <w:bCs/>
          <w:u w:val="single"/>
          <w:lang w:val="fr-FR"/>
        </w:rPr>
        <w:t>Sites WEB importants :</w:t>
      </w:r>
    </w:p>
    <w:p w14:paraId="290898B9" w14:textId="07F7AC8C" w:rsidR="00E270A1" w:rsidRPr="00196397" w:rsidRDefault="00EC6EE5">
      <w:pPr>
        <w:pStyle w:val="Paragraphedeliste"/>
        <w:numPr>
          <w:ilvl w:val="0"/>
          <w:numId w:val="1"/>
        </w:numPr>
        <w:tabs>
          <w:tab w:val="left" w:pos="843"/>
          <w:tab w:val="left" w:pos="844"/>
        </w:tabs>
        <w:ind w:hanging="360"/>
        <w:rPr>
          <w:lang w:val="fr-FR"/>
        </w:rPr>
      </w:pPr>
      <w:r w:rsidRPr="00471300">
        <w:rPr>
          <w:lang w:val="fr-FR"/>
        </w:rPr>
        <w:t>MAEE/DAECT :</w:t>
      </w:r>
      <w:r w:rsidRPr="00471300">
        <w:rPr>
          <w:color w:val="0000FF"/>
          <w:spacing w:val="-32"/>
          <w:lang w:val="fr-FR"/>
        </w:rPr>
        <w:t xml:space="preserve"> </w:t>
      </w:r>
      <w:hyperlink r:id="rId17">
        <w:r w:rsidRPr="00471300">
          <w:rPr>
            <w:color w:val="0000FF"/>
            <w:u w:val="single" w:color="0000FF"/>
            <w:lang w:val="fr-FR"/>
          </w:rPr>
          <w:t>http://www.diplomatie.gouv.fr/fr/cooperation-decentralisee</w:t>
        </w:r>
      </w:hyperlink>
    </w:p>
    <w:p w14:paraId="66BDE2FD" w14:textId="3BF88B01" w:rsidR="00196397" w:rsidRDefault="00196397" w:rsidP="00196397">
      <w:pPr>
        <w:pStyle w:val="Paragraphedeliste"/>
        <w:numPr>
          <w:ilvl w:val="1"/>
          <w:numId w:val="1"/>
        </w:numPr>
        <w:rPr>
          <w:lang w:val="fr-FR"/>
        </w:rPr>
      </w:pPr>
      <w:r w:rsidRPr="00196397">
        <w:rPr>
          <w:lang w:val="fr-FR"/>
        </w:rPr>
        <w:t>Compte rendu du séminaire en ligne « coopération décentralisée Amérique latine et Caraïbes : Développement durable, tourisme et patrimoine » (Paris, 25.06.2021)</w:t>
      </w:r>
      <w:r>
        <w:rPr>
          <w:lang w:val="fr-FR"/>
        </w:rPr>
        <w:t xml:space="preserve"> </w:t>
      </w:r>
      <w:hyperlink r:id="rId18" w:history="1">
        <w:r w:rsidRPr="00430384">
          <w:rPr>
            <w:rStyle w:val="Lienhypertexte"/>
            <w:lang w:val="fr-FR"/>
          </w:rPr>
          <w:t>https://www.diplomatie.gouv.fr/fr/politique-etrangere-de-la-france/action-exterieure-des-collectivites-territoriales/actualites/2021_/article/compte-rendu-du-seminaire-en-ligne-cooperation-decentralisee-amerique-latine-et</w:t>
        </w:r>
      </w:hyperlink>
      <w:r>
        <w:rPr>
          <w:lang w:val="fr-FR"/>
        </w:rPr>
        <w:t xml:space="preserve"> </w:t>
      </w:r>
    </w:p>
    <w:p w14:paraId="55A86351" w14:textId="77777777" w:rsidR="00E270A1" w:rsidRPr="00471300" w:rsidRDefault="00EC6EE5">
      <w:pPr>
        <w:pStyle w:val="Paragraphedeliste"/>
        <w:numPr>
          <w:ilvl w:val="0"/>
          <w:numId w:val="1"/>
        </w:numPr>
        <w:tabs>
          <w:tab w:val="left" w:pos="843"/>
          <w:tab w:val="left" w:pos="844"/>
          <w:tab w:val="left" w:pos="1791"/>
          <w:tab w:val="left" w:pos="3013"/>
          <w:tab w:val="left" w:pos="4056"/>
          <w:tab w:val="left" w:pos="4488"/>
          <w:tab w:val="left" w:pos="5335"/>
          <w:tab w:val="left" w:pos="7444"/>
          <w:tab w:val="left" w:pos="8343"/>
        </w:tabs>
        <w:spacing w:before="2" w:line="237" w:lineRule="auto"/>
        <w:ind w:right="132" w:hanging="360"/>
        <w:rPr>
          <w:lang w:val="fr-FR"/>
        </w:rPr>
      </w:pPr>
      <w:r w:rsidRPr="00471300">
        <w:rPr>
          <w:lang w:val="fr-FR"/>
        </w:rPr>
        <w:t>AFCCRE,</w:t>
      </w:r>
      <w:r w:rsidRPr="00471300">
        <w:rPr>
          <w:rFonts w:ascii="Times New Roman" w:hAnsi="Times New Roman"/>
          <w:lang w:val="fr-FR"/>
        </w:rPr>
        <w:tab/>
      </w:r>
      <w:r w:rsidRPr="00471300">
        <w:rPr>
          <w:lang w:val="fr-FR"/>
        </w:rPr>
        <w:t>Association</w:t>
      </w:r>
      <w:r w:rsidRPr="00471300">
        <w:rPr>
          <w:rFonts w:ascii="Times New Roman" w:hAnsi="Times New Roman"/>
          <w:lang w:val="fr-FR"/>
        </w:rPr>
        <w:tab/>
      </w:r>
      <w:r w:rsidRPr="00471300">
        <w:rPr>
          <w:lang w:val="fr-FR"/>
        </w:rPr>
        <w:t>Française</w:t>
      </w:r>
      <w:r w:rsidRPr="00471300">
        <w:rPr>
          <w:rFonts w:ascii="Times New Roman" w:hAnsi="Times New Roman"/>
          <w:lang w:val="fr-FR"/>
        </w:rPr>
        <w:tab/>
      </w:r>
      <w:r w:rsidRPr="00471300">
        <w:rPr>
          <w:lang w:val="fr-FR"/>
        </w:rPr>
        <w:t>du</w:t>
      </w:r>
      <w:r w:rsidRPr="00471300">
        <w:rPr>
          <w:rFonts w:ascii="Times New Roman" w:hAnsi="Times New Roman"/>
          <w:lang w:val="fr-FR"/>
        </w:rPr>
        <w:tab/>
      </w:r>
      <w:r w:rsidRPr="00471300">
        <w:rPr>
          <w:lang w:val="fr-FR"/>
        </w:rPr>
        <w:t>Conseil</w:t>
      </w:r>
      <w:r w:rsidRPr="00471300">
        <w:rPr>
          <w:rFonts w:ascii="Times New Roman" w:hAnsi="Times New Roman"/>
          <w:lang w:val="fr-FR"/>
        </w:rPr>
        <w:tab/>
      </w:r>
      <w:r w:rsidRPr="00471300">
        <w:rPr>
          <w:lang w:val="fr-FR"/>
        </w:rPr>
        <w:t xml:space="preserve">des  </w:t>
      </w:r>
      <w:r w:rsidRPr="00471300">
        <w:rPr>
          <w:spacing w:val="47"/>
          <w:lang w:val="fr-FR"/>
        </w:rPr>
        <w:t xml:space="preserve"> </w:t>
      </w:r>
      <w:r w:rsidRPr="00471300">
        <w:rPr>
          <w:lang w:val="fr-FR"/>
        </w:rPr>
        <w:t xml:space="preserve">Communes  </w:t>
      </w:r>
      <w:r w:rsidRPr="00471300">
        <w:rPr>
          <w:spacing w:val="47"/>
          <w:lang w:val="fr-FR"/>
        </w:rPr>
        <w:t xml:space="preserve"> </w:t>
      </w:r>
      <w:r w:rsidRPr="00471300">
        <w:rPr>
          <w:lang w:val="fr-FR"/>
        </w:rPr>
        <w:t>et</w:t>
      </w:r>
      <w:r w:rsidRPr="00471300">
        <w:rPr>
          <w:rFonts w:ascii="Times New Roman" w:hAnsi="Times New Roman"/>
          <w:lang w:val="fr-FR"/>
        </w:rPr>
        <w:tab/>
      </w:r>
      <w:r w:rsidRPr="00471300">
        <w:rPr>
          <w:lang w:val="fr-FR"/>
        </w:rPr>
        <w:t>Régions</w:t>
      </w:r>
      <w:r w:rsidRPr="00471300">
        <w:rPr>
          <w:rFonts w:ascii="Times New Roman" w:hAnsi="Times New Roman"/>
          <w:lang w:val="fr-FR"/>
        </w:rPr>
        <w:tab/>
      </w:r>
      <w:r w:rsidRPr="00471300">
        <w:rPr>
          <w:lang w:val="fr-FR"/>
        </w:rPr>
        <w:t>d'Europe,</w:t>
      </w:r>
      <w:hyperlink r:id="rId19">
        <w:r w:rsidRPr="00471300">
          <w:rPr>
            <w:color w:val="0000FF"/>
            <w:u w:val="single" w:color="0000FF"/>
            <w:lang w:val="fr-FR"/>
          </w:rPr>
          <w:t xml:space="preserve"> www.afccre.org</w:t>
        </w:r>
      </w:hyperlink>
    </w:p>
    <w:p w14:paraId="37F702A7" w14:textId="77777777" w:rsidR="00E270A1" w:rsidRPr="00471300" w:rsidRDefault="00EC6EE5">
      <w:pPr>
        <w:pStyle w:val="Paragraphedeliste"/>
        <w:numPr>
          <w:ilvl w:val="0"/>
          <w:numId w:val="1"/>
        </w:numPr>
        <w:tabs>
          <w:tab w:val="left" w:pos="843"/>
          <w:tab w:val="left" w:pos="844"/>
        </w:tabs>
        <w:ind w:hanging="360"/>
        <w:rPr>
          <w:lang w:val="fr-FR"/>
        </w:rPr>
      </w:pPr>
      <w:r w:rsidRPr="00471300">
        <w:rPr>
          <w:lang w:val="fr-FR"/>
        </w:rPr>
        <w:t>ARC LATIN :</w:t>
      </w:r>
      <w:r w:rsidRPr="00471300">
        <w:rPr>
          <w:color w:val="0000FF"/>
          <w:spacing w:val="-9"/>
          <w:lang w:val="fr-FR"/>
        </w:rPr>
        <w:t xml:space="preserve"> </w:t>
      </w:r>
      <w:hyperlink r:id="rId20">
        <w:r w:rsidRPr="00471300">
          <w:rPr>
            <w:color w:val="0000FF"/>
            <w:u w:val="single" w:color="0000FF"/>
            <w:lang w:val="fr-FR"/>
          </w:rPr>
          <w:t>www.arcolatino.org</w:t>
        </w:r>
      </w:hyperlink>
    </w:p>
    <w:p w14:paraId="1A2D8D8C" w14:textId="77777777" w:rsidR="00E270A1" w:rsidRPr="00471300" w:rsidRDefault="00EC6EE5">
      <w:pPr>
        <w:pStyle w:val="Paragraphedeliste"/>
        <w:numPr>
          <w:ilvl w:val="0"/>
          <w:numId w:val="1"/>
        </w:numPr>
        <w:tabs>
          <w:tab w:val="left" w:pos="843"/>
          <w:tab w:val="left" w:pos="844"/>
        </w:tabs>
        <w:ind w:right="132" w:hanging="360"/>
        <w:rPr>
          <w:lang w:val="fr-FR"/>
        </w:rPr>
      </w:pPr>
      <w:r w:rsidRPr="00471300">
        <w:rPr>
          <w:lang w:val="fr-FR"/>
        </w:rPr>
        <w:t>ARRICOD : ne association de professionnels de l’action européenne et internationale au sein des collectivités territoriales françaises.</w:t>
      </w:r>
      <w:r w:rsidRPr="00471300">
        <w:rPr>
          <w:color w:val="0000FF"/>
          <w:spacing w:val="20"/>
          <w:lang w:val="fr-FR"/>
        </w:rPr>
        <w:t xml:space="preserve"> </w:t>
      </w:r>
      <w:hyperlink r:id="rId21">
        <w:r w:rsidRPr="00471300">
          <w:rPr>
            <w:color w:val="0000FF"/>
            <w:u w:val="single" w:color="0000FF"/>
            <w:lang w:val="fr-FR"/>
          </w:rPr>
          <w:t>www.arricod.fr</w:t>
        </w:r>
      </w:hyperlink>
    </w:p>
    <w:p w14:paraId="609BF545" w14:textId="77777777" w:rsidR="00E270A1" w:rsidRPr="00471300" w:rsidRDefault="00EC6EE5">
      <w:pPr>
        <w:pStyle w:val="Paragraphedeliste"/>
        <w:numPr>
          <w:ilvl w:val="0"/>
          <w:numId w:val="1"/>
        </w:numPr>
        <w:tabs>
          <w:tab w:val="left" w:pos="843"/>
          <w:tab w:val="left" w:pos="844"/>
        </w:tabs>
        <w:ind w:hanging="360"/>
        <w:rPr>
          <w:lang w:val="fr-FR"/>
        </w:rPr>
      </w:pPr>
      <w:r w:rsidRPr="00471300">
        <w:rPr>
          <w:lang w:val="fr-FR"/>
        </w:rPr>
        <w:t>ASSOCIATION INTERNATIONALE DES MAIRES FRANCOPHONES :</w:t>
      </w:r>
      <w:r w:rsidRPr="00471300">
        <w:rPr>
          <w:color w:val="0000FF"/>
          <w:spacing w:val="-30"/>
          <w:lang w:val="fr-FR"/>
        </w:rPr>
        <w:t xml:space="preserve"> </w:t>
      </w:r>
      <w:hyperlink r:id="rId22">
        <w:r w:rsidRPr="00471300">
          <w:rPr>
            <w:color w:val="0000FF"/>
            <w:u w:val="single" w:color="0000FF"/>
            <w:lang w:val="fr-FR"/>
          </w:rPr>
          <w:t>www.aimf.asso.fr</w:t>
        </w:r>
      </w:hyperlink>
    </w:p>
    <w:p w14:paraId="5A1D47DC" w14:textId="77777777" w:rsidR="00E270A1" w:rsidRPr="00471300" w:rsidRDefault="00EC6EE5">
      <w:pPr>
        <w:pStyle w:val="Paragraphedeliste"/>
        <w:numPr>
          <w:ilvl w:val="0"/>
          <w:numId w:val="1"/>
        </w:numPr>
        <w:tabs>
          <w:tab w:val="left" w:pos="843"/>
          <w:tab w:val="left" w:pos="844"/>
        </w:tabs>
        <w:ind w:hanging="360"/>
        <w:rPr>
          <w:lang w:val="fr-FR"/>
        </w:rPr>
      </w:pPr>
      <w:r w:rsidRPr="00471300">
        <w:rPr>
          <w:lang w:val="fr-FR"/>
        </w:rPr>
        <w:t>CITÉS ET GOUVERNEMENTS LOCAUX UNIS, CGLU /</w:t>
      </w:r>
      <w:r w:rsidRPr="00471300">
        <w:rPr>
          <w:color w:val="0000FF"/>
          <w:spacing w:val="-30"/>
          <w:lang w:val="fr-FR"/>
        </w:rPr>
        <w:t xml:space="preserve"> </w:t>
      </w:r>
      <w:hyperlink r:id="rId23">
        <w:r w:rsidRPr="00471300">
          <w:rPr>
            <w:color w:val="0000FF"/>
            <w:u w:val="single" w:color="0000FF"/>
            <w:lang w:val="fr-FR"/>
          </w:rPr>
          <w:t>www.cities-localgovernments.org</w:t>
        </w:r>
      </w:hyperlink>
    </w:p>
    <w:p w14:paraId="305A9D10" w14:textId="77777777" w:rsidR="00E270A1" w:rsidRPr="00854365" w:rsidRDefault="00EC6EE5">
      <w:pPr>
        <w:pStyle w:val="Paragraphedeliste"/>
        <w:numPr>
          <w:ilvl w:val="0"/>
          <w:numId w:val="1"/>
        </w:numPr>
        <w:tabs>
          <w:tab w:val="left" w:pos="843"/>
          <w:tab w:val="left" w:pos="844"/>
        </w:tabs>
        <w:ind w:hanging="360"/>
        <w:rPr>
          <w:lang w:val="fr-FR"/>
        </w:rPr>
      </w:pPr>
      <w:r w:rsidRPr="00471300">
        <w:rPr>
          <w:lang w:val="fr-FR"/>
        </w:rPr>
        <w:t>CITES UNIES FRANCE :</w:t>
      </w:r>
      <w:r w:rsidRPr="00471300">
        <w:rPr>
          <w:color w:val="0000FF"/>
          <w:spacing w:val="-18"/>
          <w:lang w:val="fr-FR"/>
        </w:rPr>
        <w:t xml:space="preserve"> </w:t>
      </w:r>
      <w:hyperlink r:id="rId24">
        <w:r w:rsidRPr="00471300">
          <w:rPr>
            <w:color w:val="0000FF"/>
            <w:u w:val="single" w:color="0000FF"/>
            <w:lang w:val="fr-FR"/>
          </w:rPr>
          <w:t>www.cites-unies-france.org</w:t>
        </w:r>
      </w:hyperlink>
    </w:p>
    <w:p w14:paraId="5D38E55D" w14:textId="4DDEDBB2" w:rsidR="00A377C0" w:rsidRDefault="00A377C0">
      <w:pPr>
        <w:rPr>
          <w:b/>
          <w:sz w:val="24"/>
          <w:szCs w:val="24"/>
          <w:u w:val="single"/>
          <w:lang w:val="fr-FR"/>
        </w:rPr>
      </w:pPr>
      <w:r>
        <w:rPr>
          <w:b/>
          <w:u w:val="single"/>
          <w:lang w:val="fr-FR"/>
        </w:rPr>
        <w:br w:type="page"/>
      </w:r>
    </w:p>
    <w:p w14:paraId="799F0CCF" w14:textId="77777777" w:rsidR="000A3C31" w:rsidRDefault="000A3C31">
      <w:pPr>
        <w:pStyle w:val="Titre1"/>
        <w:rPr>
          <w:b/>
          <w:u w:val="single"/>
          <w:lang w:val="fr-FR"/>
        </w:rPr>
      </w:pPr>
    </w:p>
    <w:p w14:paraId="6BC41C5F" w14:textId="195853D6" w:rsidR="00E270A1" w:rsidRDefault="002C6267">
      <w:pPr>
        <w:pStyle w:val="Titre1"/>
        <w:rPr>
          <w:b/>
          <w:u w:val="single"/>
          <w:lang w:val="fr-FR"/>
        </w:rPr>
      </w:pPr>
      <w:r>
        <w:rPr>
          <w:b/>
          <w:u w:val="single"/>
          <w:lang w:val="fr-FR"/>
        </w:rPr>
        <w:t xml:space="preserve">Mini CV </w:t>
      </w:r>
      <w:r w:rsidR="00EC6EE5" w:rsidRPr="00471300">
        <w:rPr>
          <w:b/>
          <w:u w:val="single"/>
          <w:lang w:val="fr-FR"/>
        </w:rPr>
        <w:t>de</w:t>
      </w:r>
      <w:r w:rsidR="00CE4EB9">
        <w:rPr>
          <w:b/>
          <w:u w:val="single"/>
          <w:lang w:val="fr-FR"/>
        </w:rPr>
        <w:t xml:space="preserve"> l’</w:t>
      </w:r>
      <w:r w:rsidR="00EC6EE5" w:rsidRPr="00471300">
        <w:rPr>
          <w:b/>
          <w:u w:val="single"/>
          <w:lang w:val="fr-FR"/>
        </w:rPr>
        <w:t>intervenant</w:t>
      </w:r>
    </w:p>
    <w:p w14:paraId="0A3EED4E" w14:textId="77777777" w:rsidR="00D50E9B" w:rsidRDefault="00D50E9B" w:rsidP="00D50E9B">
      <w:pPr>
        <w:rPr>
          <w:rFonts w:eastAsiaTheme="minorEastAsia"/>
          <w:noProof/>
          <w:sz w:val="20"/>
          <w:szCs w:val="20"/>
        </w:rPr>
      </w:pPr>
      <w:r>
        <w:rPr>
          <w:rFonts w:eastAsiaTheme="minorEastAsia"/>
          <w:noProof/>
          <w:sz w:val="20"/>
          <w:szCs w:val="20"/>
        </w:rPr>
        <w:t xml:space="preserve">LinkedIn : </w:t>
      </w:r>
      <w:bookmarkStart w:id="0" w:name="_Hlk113971525"/>
      <w:r w:rsidR="00802B2A">
        <w:fldChar w:fldCharType="begin"/>
      </w:r>
      <w:r w:rsidR="00802B2A">
        <w:instrText xml:space="preserve"> HYPERLINK "https://www.linkedin.com/in/yannick-lechevallier-23059819/" </w:instrText>
      </w:r>
      <w:r w:rsidR="00802B2A">
        <w:fldChar w:fldCharType="separate"/>
      </w:r>
      <w:r>
        <w:rPr>
          <w:rStyle w:val="Lienhypertexte"/>
          <w:rFonts w:eastAsiaTheme="minorEastAsia"/>
          <w:noProof/>
          <w:color w:val="0000FF"/>
          <w:sz w:val="20"/>
          <w:szCs w:val="20"/>
        </w:rPr>
        <w:t>https://www.linkedin.com/in/yannick-lechevallier-23059819/</w:t>
      </w:r>
      <w:r w:rsidR="00802B2A">
        <w:rPr>
          <w:rStyle w:val="Lienhypertexte"/>
          <w:rFonts w:eastAsiaTheme="minorEastAsia"/>
          <w:noProof/>
          <w:color w:val="0000FF"/>
          <w:sz w:val="20"/>
          <w:szCs w:val="20"/>
        </w:rPr>
        <w:fldChar w:fldCharType="end"/>
      </w:r>
    </w:p>
    <w:p w14:paraId="5D81553B" w14:textId="77777777" w:rsidR="00E270A1" w:rsidRPr="00471300" w:rsidRDefault="00E270A1">
      <w:pPr>
        <w:pStyle w:val="Corpsdetexte"/>
        <w:spacing w:before="1"/>
        <w:rPr>
          <w:sz w:val="17"/>
          <w:lang w:val="fr-FR"/>
        </w:rPr>
      </w:pPr>
    </w:p>
    <w:bookmarkEnd w:id="0"/>
    <w:p w14:paraId="2BAC4A2F" w14:textId="77777777" w:rsidR="00E838B5" w:rsidRDefault="00EC6EE5">
      <w:pPr>
        <w:pStyle w:val="Corpsdetexte"/>
        <w:spacing w:before="57"/>
        <w:ind w:left="115" w:right="95"/>
        <w:rPr>
          <w:lang w:val="fr-FR"/>
        </w:rPr>
      </w:pPr>
      <w:r w:rsidRPr="00854365">
        <w:rPr>
          <w:b/>
          <w:lang w:val="fr-FR"/>
        </w:rPr>
        <w:t>Y</w:t>
      </w:r>
      <w:r w:rsidR="00655120" w:rsidRPr="00854365">
        <w:rPr>
          <w:b/>
          <w:lang w:val="fr-FR"/>
        </w:rPr>
        <w:t>annick</w:t>
      </w:r>
      <w:r w:rsidRPr="00854365">
        <w:rPr>
          <w:b/>
          <w:lang w:val="fr-FR"/>
        </w:rPr>
        <w:t xml:space="preserve"> Lechevallier</w:t>
      </w:r>
      <w:r w:rsidRPr="00471300">
        <w:rPr>
          <w:lang w:val="fr-FR"/>
        </w:rPr>
        <w:t xml:space="preserve"> (1969) a été d’abord responsable Education Au Développement et Formations à Ingénieurs Sans Frontières puis responsable Formations et chargé de projets à Cités Unies France, sur le rapprochement ONG / Collectivités, durant près de 5 années.</w:t>
      </w:r>
    </w:p>
    <w:p w14:paraId="7EC733DA" w14:textId="179FD6E4" w:rsidR="002D278B" w:rsidRDefault="00EC6EE5" w:rsidP="00E838B5">
      <w:pPr>
        <w:pStyle w:val="Corpsdetexte"/>
        <w:spacing w:before="57"/>
        <w:ind w:right="95"/>
        <w:rPr>
          <w:lang w:val="fr-FR"/>
        </w:rPr>
      </w:pPr>
      <w:r w:rsidRPr="00471300">
        <w:rPr>
          <w:lang w:val="fr-FR"/>
        </w:rPr>
        <w:t>Il a créé l’«Agence COOP DEC Conseil- ACDC» en 2002, cabinet qui assure l’élaboration et la mise en place des stratégies et projets de coopération internationale de collectivités territoriales.</w:t>
      </w:r>
      <w:r w:rsidR="00655120" w:rsidRPr="00471300">
        <w:rPr>
          <w:lang w:val="fr-FR"/>
        </w:rPr>
        <w:t xml:space="preserve"> L’agence devi</w:t>
      </w:r>
      <w:r w:rsidR="00A47F14">
        <w:rPr>
          <w:lang w:val="fr-FR"/>
        </w:rPr>
        <w:t>e</w:t>
      </w:r>
      <w:r w:rsidR="00655120" w:rsidRPr="00471300">
        <w:rPr>
          <w:lang w:val="fr-FR"/>
        </w:rPr>
        <w:t>nt l’agence du Monde Commun en 2017</w:t>
      </w:r>
      <w:r w:rsidR="002D278B">
        <w:rPr>
          <w:lang w:val="fr-FR"/>
        </w:rPr>
        <w:t xml:space="preserve"> (</w:t>
      </w:r>
      <w:hyperlink r:id="rId25" w:history="1">
        <w:r w:rsidR="002D278B" w:rsidRPr="00190F7B">
          <w:rPr>
            <w:rStyle w:val="Lienhypertexte"/>
            <w:lang w:val="fr-FR"/>
          </w:rPr>
          <w:t>www.monde-commun.org</w:t>
        </w:r>
      </w:hyperlink>
      <w:r w:rsidR="002D278B">
        <w:rPr>
          <w:lang w:val="fr-FR"/>
        </w:rPr>
        <w:t xml:space="preserve">) </w:t>
      </w:r>
    </w:p>
    <w:p w14:paraId="3B1D3459" w14:textId="77777777" w:rsidR="00E270A1" w:rsidRPr="00471300" w:rsidRDefault="00EC6EE5">
      <w:pPr>
        <w:pStyle w:val="Corpsdetexte"/>
        <w:ind w:left="115" w:right="158"/>
        <w:rPr>
          <w:lang w:val="fr-FR"/>
        </w:rPr>
      </w:pPr>
      <w:r w:rsidRPr="00471300">
        <w:rPr>
          <w:lang w:val="fr-FR"/>
        </w:rPr>
        <w:t xml:space="preserve">L’action de l’Agence </w:t>
      </w:r>
      <w:r w:rsidR="00655120" w:rsidRPr="00471300">
        <w:rPr>
          <w:lang w:val="fr-FR"/>
        </w:rPr>
        <w:t>du Monde commun</w:t>
      </w:r>
      <w:r w:rsidRPr="00471300">
        <w:rPr>
          <w:lang w:val="fr-FR"/>
        </w:rPr>
        <w:t xml:space="preserve"> s’organise autour de la formation des acteurs, le conseil et l’évaluation de politiques internationales.</w:t>
      </w:r>
    </w:p>
    <w:p w14:paraId="6A6E0170" w14:textId="77777777" w:rsidR="00E270A1" w:rsidRPr="00471300" w:rsidRDefault="00E270A1">
      <w:pPr>
        <w:pStyle w:val="Corpsdetexte"/>
        <w:rPr>
          <w:lang w:val="fr-FR"/>
        </w:rPr>
      </w:pPr>
    </w:p>
    <w:p w14:paraId="193A0DFE" w14:textId="77777777" w:rsidR="00E270A1" w:rsidRPr="00471300" w:rsidRDefault="00EC6EE5">
      <w:pPr>
        <w:pStyle w:val="Corpsdetexte"/>
        <w:ind w:left="115"/>
        <w:rPr>
          <w:lang w:val="fr-FR"/>
        </w:rPr>
      </w:pPr>
      <w:r w:rsidRPr="00471300">
        <w:rPr>
          <w:lang w:val="fr-FR"/>
        </w:rPr>
        <w:t>Y Lechevallier a été expert pour la création de la fiche métier « responsable relations internationales</w:t>
      </w:r>
    </w:p>
    <w:p w14:paraId="633776C1" w14:textId="0F182BF8" w:rsidR="00E270A1" w:rsidRPr="00471300" w:rsidRDefault="00EC6EE5">
      <w:pPr>
        <w:pStyle w:val="Corpsdetexte"/>
        <w:ind w:left="115" w:right="375"/>
        <w:rPr>
          <w:lang w:val="fr-FR"/>
        </w:rPr>
      </w:pPr>
      <w:r w:rsidRPr="00471300">
        <w:rPr>
          <w:lang w:val="fr-FR"/>
        </w:rPr>
        <w:t>» du CNFPT et la formalisation du cursus diplômant du même nom. Il intervient</w:t>
      </w:r>
      <w:r w:rsidR="002C6267">
        <w:rPr>
          <w:lang w:val="fr-FR"/>
        </w:rPr>
        <w:t xml:space="preserve"> ou est intervenu</w:t>
      </w:r>
      <w:r w:rsidRPr="00471300">
        <w:rPr>
          <w:lang w:val="fr-FR"/>
        </w:rPr>
        <w:t xml:space="preserve"> aussi dans de nombreux Masters (Paris, , Montpellier, Poitiers, Yaoundé…) sur l’action internationale des collectivités et sur la gestion du cycle de projets.</w:t>
      </w:r>
    </w:p>
    <w:p w14:paraId="6A1F9B20" w14:textId="77777777" w:rsidR="00E270A1" w:rsidRPr="00471300" w:rsidRDefault="00EC6EE5">
      <w:pPr>
        <w:pStyle w:val="Corpsdetexte"/>
        <w:ind w:left="115" w:right="1466"/>
        <w:rPr>
          <w:lang w:val="fr-FR"/>
        </w:rPr>
      </w:pPr>
      <w:r w:rsidRPr="00471300">
        <w:rPr>
          <w:lang w:val="fr-FR"/>
        </w:rPr>
        <w:t>Il a été président de l’Association des Jeunes Experts en Coopération Internationale et Développement.</w:t>
      </w:r>
    </w:p>
    <w:p w14:paraId="598F19ED" w14:textId="77777777" w:rsidR="00E270A1" w:rsidRPr="00471300" w:rsidRDefault="00E270A1">
      <w:pPr>
        <w:pStyle w:val="Corpsdetexte"/>
        <w:rPr>
          <w:lang w:val="fr-FR"/>
        </w:rPr>
      </w:pPr>
    </w:p>
    <w:p w14:paraId="61E28A3D" w14:textId="03EA002C" w:rsidR="00E270A1" w:rsidRDefault="00EC6EE5">
      <w:pPr>
        <w:pStyle w:val="Corpsdetexte"/>
        <w:spacing w:before="1"/>
        <w:ind w:left="115"/>
        <w:rPr>
          <w:lang w:val="fr-FR"/>
        </w:rPr>
      </w:pPr>
      <w:r w:rsidRPr="00471300">
        <w:rPr>
          <w:lang w:val="fr-FR"/>
        </w:rPr>
        <w:t xml:space="preserve">Il développe actuellement </w:t>
      </w:r>
      <w:r w:rsidR="00977435">
        <w:rPr>
          <w:lang w:val="fr-FR"/>
        </w:rPr>
        <w:t>un site sur l’expatriation des agents territoriaux</w:t>
      </w:r>
      <w:r w:rsidRPr="00471300">
        <w:rPr>
          <w:lang w:val="fr-FR"/>
        </w:rPr>
        <w:t>.</w:t>
      </w:r>
    </w:p>
    <w:p w14:paraId="4315379B" w14:textId="77777777" w:rsidR="00E36257" w:rsidRPr="00471300" w:rsidRDefault="00E36257">
      <w:pPr>
        <w:pStyle w:val="Corpsdetexte"/>
        <w:spacing w:before="1"/>
        <w:ind w:left="115"/>
        <w:rPr>
          <w:lang w:val="fr-FR"/>
        </w:rPr>
      </w:pPr>
    </w:p>
    <w:p w14:paraId="48169F4F" w14:textId="77777777" w:rsidR="00E270A1" w:rsidRDefault="00EC6EE5">
      <w:pPr>
        <w:pStyle w:val="Corpsdetexte"/>
        <w:ind w:left="115" w:right="431"/>
        <w:rPr>
          <w:lang w:val="fr-FR"/>
        </w:rPr>
      </w:pPr>
      <w:r w:rsidRPr="00471300">
        <w:rPr>
          <w:lang w:val="fr-FR"/>
        </w:rPr>
        <w:t>Il est Diplômé de l’école d’Ingénieur Génie Chimique de Toulouse puis du DESS développement et Coopération - Paris 1 et d’un DESA Ingénierie de formation d’Adultes au CNAM.</w:t>
      </w:r>
    </w:p>
    <w:p w14:paraId="7D7EEE3C" w14:textId="77777777" w:rsidR="00A47F14" w:rsidRDefault="00A47F14">
      <w:pPr>
        <w:pStyle w:val="Corpsdetexte"/>
        <w:ind w:left="115" w:right="431"/>
        <w:rPr>
          <w:lang w:val="fr-FR"/>
        </w:rPr>
      </w:pPr>
    </w:p>
    <w:p w14:paraId="01C145A7" w14:textId="7CD8322D" w:rsidR="00A47F14" w:rsidRDefault="002C6267">
      <w:pPr>
        <w:pStyle w:val="Corpsdetexte"/>
        <w:ind w:left="115" w:right="431"/>
        <w:rPr>
          <w:lang w:val="fr-FR"/>
        </w:rPr>
      </w:pPr>
      <w:r>
        <w:rPr>
          <w:lang w:val="fr-FR"/>
        </w:rPr>
        <w:t>Il a été élu local de 2016 à 2020 sur la commune de Dolus d’Oléron (17) engagé sur les questions sociales.</w:t>
      </w:r>
    </w:p>
    <w:p w14:paraId="4CC310CC" w14:textId="601B7B5C" w:rsidR="002C6267" w:rsidRDefault="002C6267">
      <w:pPr>
        <w:pStyle w:val="Corpsdetexte"/>
        <w:ind w:left="115" w:right="431"/>
        <w:rPr>
          <w:lang w:val="fr-FR"/>
        </w:rPr>
      </w:pPr>
      <w:r>
        <w:rPr>
          <w:lang w:val="fr-FR"/>
        </w:rPr>
        <w:t>Il préside depuis 2015 le Comité citoyens d’accueil des réfugiés en Pays Marennes Oléron (COMCIPMO) qui a accueilli pus d’une dizaine de familles essentiellement syrienne</w:t>
      </w:r>
      <w:r w:rsidR="00E838B5">
        <w:rPr>
          <w:lang w:val="fr-FR"/>
        </w:rPr>
        <w:t>s dont une partie est aujourd’hui installée sur Marennes et Oléron.</w:t>
      </w:r>
    </w:p>
    <w:sectPr w:rsidR="002C6267" w:rsidSect="00977435">
      <w:pgSz w:w="1190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C6444"/>
    <w:multiLevelType w:val="hybridMultilevel"/>
    <w:tmpl w:val="90CA368C"/>
    <w:lvl w:ilvl="0" w:tplc="D3E0D4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02155"/>
    <w:multiLevelType w:val="multilevel"/>
    <w:tmpl w:val="FAD6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BA3DA0"/>
    <w:multiLevelType w:val="multilevel"/>
    <w:tmpl w:val="C2CC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AD3766"/>
    <w:multiLevelType w:val="hybridMultilevel"/>
    <w:tmpl w:val="D8DCF2E4"/>
    <w:lvl w:ilvl="0" w:tplc="8BACB5F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F5267"/>
    <w:multiLevelType w:val="hybridMultilevel"/>
    <w:tmpl w:val="0F86D072"/>
    <w:lvl w:ilvl="0" w:tplc="339EAB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90E262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A265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2462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504C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8ADC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E852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6C71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1035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11008"/>
    <w:multiLevelType w:val="hybridMultilevel"/>
    <w:tmpl w:val="82F21C38"/>
    <w:lvl w:ilvl="0" w:tplc="EE48C4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F2EB2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04FA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C8D6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5CE6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EE98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084E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A203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3A26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B78C4"/>
    <w:multiLevelType w:val="hybridMultilevel"/>
    <w:tmpl w:val="B46E7C48"/>
    <w:lvl w:ilvl="0" w:tplc="51802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CC0A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1C82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3C24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38C7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14C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0412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5C67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FC13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CFD5D79"/>
    <w:multiLevelType w:val="multilevel"/>
    <w:tmpl w:val="6DA0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94488B"/>
    <w:multiLevelType w:val="hybridMultilevel"/>
    <w:tmpl w:val="12DE3388"/>
    <w:lvl w:ilvl="0" w:tplc="D3E0D4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72C1B"/>
    <w:multiLevelType w:val="hybridMultilevel"/>
    <w:tmpl w:val="9B302242"/>
    <w:lvl w:ilvl="0" w:tplc="9E56CD1C">
      <w:numFmt w:val="bullet"/>
      <w:lvlText w:val="-"/>
      <w:lvlJc w:val="left"/>
      <w:pPr>
        <w:ind w:left="856" w:hanging="34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0E00ADE">
      <w:numFmt w:val="bullet"/>
      <w:lvlText w:val="o"/>
      <w:lvlJc w:val="left"/>
      <w:pPr>
        <w:ind w:left="1576" w:hanging="387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5F022486">
      <w:numFmt w:val="bullet"/>
      <w:lvlText w:val="•"/>
      <w:lvlJc w:val="left"/>
      <w:pPr>
        <w:ind w:left="1580" w:hanging="387"/>
      </w:pPr>
      <w:rPr>
        <w:rFonts w:hint="default"/>
      </w:rPr>
    </w:lvl>
    <w:lvl w:ilvl="3" w:tplc="98C68CEC">
      <w:numFmt w:val="bullet"/>
      <w:lvlText w:val="•"/>
      <w:lvlJc w:val="left"/>
      <w:pPr>
        <w:ind w:left="2550" w:hanging="387"/>
      </w:pPr>
      <w:rPr>
        <w:rFonts w:hint="default"/>
      </w:rPr>
    </w:lvl>
    <w:lvl w:ilvl="4" w:tplc="A6B04538">
      <w:numFmt w:val="bullet"/>
      <w:lvlText w:val="•"/>
      <w:lvlJc w:val="left"/>
      <w:pPr>
        <w:ind w:left="3520" w:hanging="387"/>
      </w:pPr>
      <w:rPr>
        <w:rFonts w:hint="default"/>
      </w:rPr>
    </w:lvl>
    <w:lvl w:ilvl="5" w:tplc="E22EC2CA">
      <w:numFmt w:val="bullet"/>
      <w:lvlText w:val="•"/>
      <w:lvlJc w:val="left"/>
      <w:pPr>
        <w:ind w:left="4490" w:hanging="387"/>
      </w:pPr>
      <w:rPr>
        <w:rFonts w:hint="default"/>
      </w:rPr>
    </w:lvl>
    <w:lvl w:ilvl="6" w:tplc="5CBAB3B8">
      <w:numFmt w:val="bullet"/>
      <w:lvlText w:val="•"/>
      <w:lvlJc w:val="left"/>
      <w:pPr>
        <w:ind w:left="5460" w:hanging="387"/>
      </w:pPr>
      <w:rPr>
        <w:rFonts w:hint="default"/>
      </w:rPr>
    </w:lvl>
    <w:lvl w:ilvl="7" w:tplc="3FDC5D4C">
      <w:numFmt w:val="bullet"/>
      <w:lvlText w:val="•"/>
      <w:lvlJc w:val="left"/>
      <w:pPr>
        <w:ind w:left="6430" w:hanging="387"/>
      </w:pPr>
      <w:rPr>
        <w:rFonts w:hint="default"/>
      </w:rPr>
    </w:lvl>
    <w:lvl w:ilvl="8" w:tplc="9D541138">
      <w:numFmt w:val="bullet"/>
      <w:lvlText w:val="•"/>
      <w:lvlJc w:val="left"/>
      <w:pPr>
        <w:ind w:left="7400" w:hanging="387"/>
      </w:pPr>
      <w:rPr>
        <w:rFonts w:hint="default"/>
      </w:rPr>
    </w:lvl>
  </w:abstractNum>
  <w:abstractNum w:abstractNumId="10" w15:restartNumberingAfterBreak="0">
    <w:nsid w:val="7BDB4343"/>
    <w:multiLevelType w:val="hybridMultilevel"/>
    <w:tmpl w:val="3C469D88"/>
    <w:lvl w:ilvl="0" w:tplc="F22897C4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1066988">
      <w:numFmt w:val="bullet"/>
      <w:lvlText w:val="•"/>
      <w:lvlJc w:val="left"/>
      <w:pPr>
        <w:ind w:left="1796" w:hanging="360"/>
      </w:pPr>
      <w:rPr>
        <w:rFonts w:hint="default"/>
      </w:rPr>
    </w:lvl>
    <w:lvl w:ilvl="2" w:tplc="12DCE0E8">
      <w:numFmt w:val="bullet"/>
      <w:lvlText w:val="•"/>
      <w:lvlJc w:val="left"/>
      <w:pPr>
        <w:ind w:left="2652" w:hanging="360"/>
      </w:pPr>
      <w:rPr>
        <w:rFonts w:hint="default"/>
      </w:rPr>
    </w:lvl>
    <w:lvl w:ilvl="3" w:tplc="CEBE0A5C">
      <w:numFmt w:val="bullet"/>
      <w:lvlText w:val="•"/>
      <w:lvlJc w:val="left"/>
      <w:pPr>
        <w:ind w:left="3508" w:hanging="360"/>
      </w:pPr>
      <w:rPr>
        <w:rFonts w:hint="default"/>
      </w:rPr>
    </w:lvl>
    <w:lvl w:ilvl="4" w:tplc="D2C08976">
      <w:numFmt w:val="bullet"/>
      <w:lvlText w:val="•"/>
      <w:lvlJc w:val="left"/>
      <w:pPr>
        <w:ind w:left="4364" w:hanging="360"/>
      </w:pPr>
      <w:rPr>
        <w:rFonts w:hint="default"/>
      </w:rPr>
    </w:lvl>
    <w:lvl w:ilvl="5" w:tplc="E13A3294"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A65E167A"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AA368EC6">
      <w:numFmt w:val="bullet"/>
      <w:lvlText w:val="•"/>
      <w:lvlJc w:val="left"/>
      <w:pPr>
        <w:ind w:left="6932" w:hanging="360"/>
      </w:pPr>
      <w:rPr>
        <w:rFonts w:hint="default"/>
      </w:rPr>
    </w:lvl>
    <w:lvl w:ilvl="8" w:tplc="C09CA2F8">
      <w:numFmt w:val="bullet"/>
      <w:lvlText w:val="•"/>
      <w:lvlJc w:val="left"/>
      <w:pPr>
        <w:ind w:left="7788" w:hanging="360"/>
      </w:pPr>
      <w:rPr>
        <w:rFonts w:hint="default"/>
      </w:rPr>
    </w:lvl>
  </w:abstractNum>
  <w:num w:numId="1" w16cid:durableId="1456557489">
    <w:abstractNumId w:val="9"/>
  </w:num>
  <w:num w:numId="2" w16cid:durableId="1746340473">
    <w:abstractNumId w:val="10"/>
  </w:num>
  <w:num w:numId="3" w16cid:durableId="657803321">
    <w:abstractNumId w:val="3"/>
  </w:num>
  <w:num w:numId="4" w16cid:durableId="1794591545">
    <w:abstractNumId w:val="8"/>
  </w:num>
  <w:num w:numId="5" w16cid:durableId="752163517">
    <w:abstractNumId w:val="0"/>
  </w:num>
  <w:num w:numId="6" w16cid:durableId="906644086">
    <w:abstractNumId w:val="2"/>
  </w:num>
  <w:num w:numId="7" w16cid:durableId="270745985">
    <w:abstractNumId w:val="7"/>
  </w:num>
  <w:num w:numId="8" w16cid:durableId="1519079094">
    <w:abstractNumId w:val="1"/>
  </w:num>
  <w:num w:numId="9" w16cid:durableId="688527680">
    <w:abstractNumId w:val="4"/>
  </w:num>
  <w:num w:numId="10" w16cid:durableId="1363357729">
    <w:abstractNumId w:val="6"/>
  </w:num>
  <w:num w:numId="11" w16cid:durableId="720910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1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0A1"/>
    <w:rsid w:val="00064561"/>
    <w:rsid w:val="00072F95"/>
    <w:rsid w:val="000A3C31"/>
    <w:rsid w:val="001315B1"/>
    <w:rsid w:val="00196397"/>
    <w:rsid w:val="001E3462"/>
    <w:rsid w:val="0028533C"/>
    <w:rsid w:val="00292020"/>
    <w:rsid w:val="002C240D"/>
    <w:rsid w:val="002C6267"/>
    <w:rsid w:val="002D278B"/>
    <w:rsid w:val="00330EEE"/>
    <w:rsid w:val="0041574A"/>
    <w:rsid w:val="00471300"/>
    <w:rsid w:val="00477954"/>
    <w:rsid w:val="004F7BD1"/>
    <w:rsid w:val="00590C60"/>
    <w:rsid w:val="00655120"/>
    <w:rsid w:val="00673B0A"/>
    <w:rsid w:val="006805FB"/>
    <w:rsid w:val="007920C7"/>
    <w:rsid w:val="00802B2A"/>
    <w:rsid w:val="00854365"/>
    <w:rsid w:val="008B25EF"/>
    <w:rsid w:val="00932C5E"/>
    <w:rsid w:val="00932DC1"/>
    <w:rsid w:val="009703B9"/>
    <w:rsid w:val="00977435"/>
    <w:rsid w:val="009863C4"/>
    <w:rsid w:val="009958C2"/>
    <w:rsid w:val="009E2FFD"/>
    <w:rsid w:val="00A05F5F"/>
    <w:rsid w:val="00A377C0"/>
    <w:rsid w:val="00A47F14"/>
    <w:rsid w:val="00AD2DE6"/>
    <w:rsid w:val="00B77C6B"/>
    <w:rsid w:val="00B800AC"/>
    <w:rsid w:val="00BA026D"/>
    <w:rsid w:val="00C37A18"/>
    <w:rsid w:val="00CE4EB9"/>
    <w:rsid w:val="00D10EEB"/>
    <w:rsid w:val="00D50E9B"/>
    <w:rsid w:val="00DE683C"/>
    <w:rsid w:val="00E14FE2"/>
    <w:rsid w:val="00E270A1"/>
    <w:rsid w:val="00E36257"/>
    <w:rsid w:val="00E410A0"/>
    <w:rsid w:val="00E838B5"/>
    <w:rsid w:val="00EC1C06"/>
    <w:rsid w:val="00EC6EE5"/>
    <w:rsid w:val="00ED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6D34"/>
  <w15:docId w15:val="{94C09942-3A44-4368-A609-8107C4C6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1"/>
    <w:qFormat/>
    <w:pPr>
      <w:spacing w:before="35"/>
      <w:ind w:left="115"/>
      <w:outlineLvl w:val="0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34"/>
    <w:qFormat/>
    <w:pPr>
      <w:ind w:left="85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655120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55120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13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1300"/>
    <w:rPr>
      <w:rFonts w:ascii="Tahoma" w:eastAsia="Calibri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2D27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D278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D278B"/>
    <w:rPr>
      <w:rFonts w:ascii="Calibri" w:eastAsia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D27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D278B"/>
    <w:rPr>
      <w:rFonts w:ascii="Calibri" w:eastAsia="Calibri" w:hAnsi="Calibri" w:cs="Calibri"/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2D2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9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9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0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69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6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6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90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1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7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6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6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5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4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anceurbaine.org/publications/laction-internationale-des-villes-enjeux-et-perspectives-pour-les-mandats-2020-2026" TargetMode="External"/><Relationship Id="rId13" Type="http://schemas.openxmlformats.org/officeDocument/2006/relationships/hyperlink" Target="http://www.diplomatie.gouv.fr/fr/enjeux-internationaux/cooperation-" TargetMode="External"/><Relationship Id="rId18" Type="http://schemas.openxmlformats.org/officeDocument/2006/relationships/hyperlink" Target="https://www.diplomatie.gouv.fr/fr/politique-etrangere-de-la-france/action-exterieure-des-collectivites-territoriales/actualites/2021_/article/compte-rendu-du-seminaire-en-ligne-cooperation-decentralisee-amerique-latine-e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arricod.fr/" TargetMode="External"/><Relationship Id="rId7" Type="http://schemas.openxmlformats.org/officeDocument/2006/relationships/hyperlink" Target="http://www.wikiterritorial.cnfpt.fr/xwiki/wiki/econnaissances/view/Notions%2DCles/VillemondialevilleinternationaleVille%2Dmonde" TargetMode="External"/><Relationship Id="rId12" Type="http://schemas.openxmlformats.org/officeDocument/2006/relationships/hyperlink" Target="http://www.codatu.org/wp-content/uploads/guide-methodo2010_FR.pdf" TargetMode="External"/><Relationship Id="rId17" Type="http://schemas.openxmlformats.org/officeDocument/2006/relationships/hyperlink" Target="http://www.diplomatie.gouv.fr/fr/cooperation-decentralisee" TargetMode="External"/><Relationship Id="rId25" Type="http://schemas.openxmlformats.org/officeDocument/2006/relationships/hyperlink" Target="http://www.monde-commun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ed.com/talks/benjamin_barber_why_mayors_should_rule_the_world?language=fr" TargetMode="External"/><Relationship Id="rId20" Type="http://schemas.openxmlformats.org/officeDocument/2006/relationships/hyperlink" Target="http://www.arcolatino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wikiterritorial.cnfpt.fr/xwiki/wiki/econnaissances/view/Notions%2DCles/Index?theme=Themes.Cooperationinternationale" TargetMode="External"/><Relationship Id="rId11" Type="http://schemas.openxmlformats.org/officeDocument/2006/relationships/hyperlink" Target="http://f3e.asso.fr/Renforcer-les-" TargetMode="External"/><Relationship Id="rId24" Type="http://schemas.openxmlformats.org/officeDocument/2006/relationships/hyperlink" Target="http://www.cites-unies-france.org/" TargetMode="External"/><Relationship Id="rId5" Type="http://schemas.openxmlformats.org/officeDocument/2006/relationships/hyperlink" Target="mailto:contact@monde-commun.org" TargetMode="External"/><Relationship Id="rId15" Type="http://schemas.openxmlformats.org/officeDocument/2006/relationships/hyperlink" Target="https://localpublicsector.thinkific.com/courses/whyandwhat?ct=t(Newsletter_JanFeb_2019_COPY_01)&amp;mc_cid=7ae96c8517&amp;mc_eid=8951404cf0" TargetMode="External"/><Relationship Id="rId23" Type="http://schemas.openxmlformats.org/officeDocument/2006/relationships/hyperlink" Target="http://www.cities-localgovernments.org/" TargetMode="External"/><Relationship Id="rId10" Type="http://schemas.openxmlformats.org/officeDocument/2006/relationships/hyperlink" Target="file:///C:/Users/Administrateur/Documents/refexions_partage_coutard_lefevre_web.pdf" TargetMode="External"/><Relationship Id="rId19" Type="http://schemas.openxmlformats.org/officeDocument/2006/relationships/hyperlink" Target="http://www.afccr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%20%20http://www.diplomatie.gouv.fr/fr/IMG/pdf/668_Amerique_latine-2_cle47e5dd.pdf" TargetMode="External"/><Relationship Id="rId14" Type="http://schemas.openxmlformats.org/officeDocument/2006/relationships/hyperlink" Target="http://www.afd.fr/home/AFD/nospartenaires/Cooperation_decentralisee/Publicatio" TargetMode="External"/><Relationship Id="rId22" Type="http://schemas.openxmlformats.org/officeDocument/2006/relationships/hyperlink" Target="http://www.aimf.asso.fr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1539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2015-2016 syllabus -Y Lechevallier - AICT - IHEAL</vt:lpstr>
    </vt:vector>
  </TitlesOfParts>
  <Company>HP</Company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 syllabus -Y Lechevallier - AICT - IHEAL</dc:title>
  <dc:creator>Y Lechevallier</dc:creator>
  <cp:keywords>()</cp:keywords>
  <cp:lastModifiedBy>Microsoft Office User</cp:lastModifiedBy>
  <cp:revision>2</cp:revision>
  <cp:lastPrinted>2017-09-06T09:46:00Z</cp:lastPrinted>
  <dcterms:created xsi:type="dcterms:W3CDTF">2024-09-06T15:16:00Z</dcterms:created>
  <dcterms:modified xsi:type="dcterms:W3CDTF">2024-09-06T15:16:00Z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2015-09-21T00:00:00Z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2017-09-06T00:00:00Z</vt:filetime>
  </property>
</Properties>
</file>