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23F3" w:rsidRDefault="001B2E2B">
      <w:pPr>
        <w:ind w:left="-425" w:hanging="285"/>
      </w:pPr>
      <w:r>
        <w:t xml:space="preserve">                  </w:t>
      </w:r>
      <w:r>
        <w:rPr>
          <w:noProof/>
          <w:lang w:val="fr-FR" w:eastAsia="fr-FR"/>
        </w:rPr>
        <w:drawing>
          <wp:inline distT="0" distB="0" distL="0" distR="0" wp14:anchorId="0BC3E544">
            <wp:extent cx="1627505" cy="7740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5E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-104139</wp:posOffset>
                </wp:positionV>
                <wp:extent cx="1659890" cy="97726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50B3" w:rsidRDefault="006055E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478280" cy="883920"/>
                                  <wp:effectExtent l="0" t="0" r="7620" b="0"/>
                                  <wp:docPr id="6" name="yui_3_5_1_4_1427452966507_716" descr="http://www.asanutt.fr/userfiles/ministe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4_1427452966507_716" descr="http://www.asanutt.fr/userfiles/ministe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8pt;margin-top:-8.2pt;width:130.7pt;height:76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" stroked="f">
                <v:textbox style="mso-fit-shape-to-text:t">
                  <w:txbxContent>
                    <w:p w:rsidR="00B550B3" w:rsidRDefault="006055E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478280" cy="883920"/>
                            <wp:effectExtent l="0" t="0" r="7620" b="0"/>
                            <wp:docPr id="6" name="yui_3_5_1_4_1427452966507_716" descr="http://www.asanutt.fr/userfiles/ministe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4_1427452966507_716" descr="http://www.asanutt.fr/userfiles/ministe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5E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3750309</wp:posOffset>
                </wp:positionH>
                <wp:positionV relativeFrom="paragraph">
                  <wp:posOffset>45720</wp:posOffset>
                </wp:positionV>
                <wp:extent cx="1745615" cy="69151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50B3" w:rsidRDefault="006055E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562100" cy="601980"/>
                                  <wp:effectExtent l="0" t="0" r="0" b="7620"/>
                                  <wp:docPr id="4" name="Imagen 1" descr="Descripción: Logo IA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Descripción: Logo IA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295.3pt;margin-top:3.6pt;width:137.45pt;height:5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" stroked="f">
                <v:textbox style="mso-fit-shape-to-text:t">
                  <w:txbxContent>
                    <w:p w:rsidR="00B550B3" w:rsidRDefault="006055E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562100" cy="601980"/>
                            <wp:effectExtent l="0" t="0" r="0" b="7620"/>
                            <wp:docPr id="4" name="Imagen 1" descr="Descripción: Logo IA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Descripción: Logo IA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rPr>
          <w:rFonts w:ascii="Calibri" w:eastAsia="Calibri" w:hAnsi="Calibri" w:cs="Calibri"/>
          <w:sz w:val="20"/>
          <w:szCs w:val="20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DOBLE TITULACIÓN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IHEAL - AIED</w:t>
      </w:r>
    </w:p>
    <w:p w:rsidR="005C23F3" w:rsidRDefault="005C23F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C23F3" w:rsidRDefault="006055E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Curso Académico 202</w:t>
      </w:r>
      <w:r w:rsidR="001B2E2B"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>-202</w:t>
      </w:r>
      <w:r w:rsidR="001B2E2B">
        <w:rPr>
          <w:rFonts w:ascii="Calibri" w:eastAsia="Calibri" w:hAnsi="Calibri" w:cs="Calibri"/>
          <w:b/>
          <w:sz w:val="28"/>
          <w:szCs w:val="28"/>
        </w:rPr>
        <w:t>5</w:t>
      </w:r>
    </w:p>
    <w:p w:rsidR="005C23F3" w:rsidRDefault="005C23F3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p w:rsidR="005C23F3" w:rsidRDefault="006055E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FORMULARIO DE CANDIDATURA </w:t>
      </w:r>
    </w:p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La doble titulación está abierta a los estudiantes inscritos en primer año de Master en: </w:t>
      </w:r>
    </w:p>
    <w:p w:rsidR="005C23F3" w:rsidRDefault="006055E1">
      <w:pPr>
        <w:numPr>
          <w:ilvl w:val="0"/>
          <w:numId w:val="1"/>
        </w:num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Instituto de Altos Estudios de América Latina (IHEAL-Universidad </w:t>
      </w:r>
      <w:proofErr w:type="spellStart"/>
      <w:r>
        <w:rPr>
          <w:rFonts w:ascii="Calibri" w:eastAsia="Calibri" w:hAnsi="Calibri" w:cs="Calibri"/>
        </w:rPr>
        <w:t>Sorbonne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Nouvelle</w:t>
      </w:r>
      <w:proofErr w:type="spellEnd"/>
      <w:r>
        <w:rPr>
          <w:rFonts w:ascii="Calibri" w:eastAsia="Calibri" w:hAnsi="Calibri" w:cs="Calibri"/>
        </w:rPr>
        <w:t>): Master de Estudios internacionales / Especialidad Estudios Latinoamericanos</w:t>
      </w:r>
    </w:p>
    <w:p w:rsidR="005C23F3" w:rsidRDefault="006055E1">
      <w:pPr>
        <w:numPr>
          <w:ilvl w:val="0"/>
          <w:numId w:val="1"/>
        </w:num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Instituto de Altos Estudios para el Desarrollo (IAED- Universidad Externado de Colombia)</w:t>
      </w:r>
    </w:p>
    <w:p w:rsidR="005C23F3" w:rsidRDefault="005C23F3">
      <w:p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5C23F3" w:rsidRDefault="006055E1">
      <w:p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 maestría propone una formación pluridisciplinaria en ciencias sociales (historia, geografía, sociología, antropología, ciencia política, economía), ciencia política, relaciones internacionales y economía permitiendo a los estudiantes insertarse en el mercado laboral de alto nivel. </w:t>
      </w:r>
    </w:p>
    <w:p w:rsidR="005C23F3" w:rsidRDefault="005C23F3">
      <w:pPr>
        <w:ind w:right="612"/>
        <w:jc w:val="both"/>
        <w:rPr>
          <w:rFonts w:ascii="Calibri" w:eastAsia="Calibri" w:hAnsi="Calibri" w:cs="Calibri"/>
          <w:i/>
        </w:rPr>
      </w:pPr>
    </w:p>
    <w:p w:rsidR="005C23F3" w:rsidRDefault="006055E1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Los candidatos a este programa efectuarán una movilidad de un año </w:t>
      </w:r>
      <w:r>
        <w:rPr>
          <w:rFonts w:ascii="Calibri" w:eastAsia="Calibri" w:hAnsi="Calibri" w:cs="Calibri"/>
          <w:i/>
          <w:sz w:val="22"/>
          <w:szCs w:val="22"/>
        </w:rPr>
        <w:t>a partir del segundo semestre</w:t>
      </w:r>
      <w:r>
        <w:rPr>
          <w:rFonts w:ascii="Calibri" w:eastAsia="Calibri" w:hAnsi="Calibri" w:cs="Calibri"/>
          <w:i/>
        </w:rPr>
        <w:t xml:space="preserve"> de Master 1 con la obligación de obtener 30 ECTS por semestre en la universidad de acogida.</w:t>
      </w:r>
    </w:p>
    <w:p w:rsidR="005C23F3" w:rsidRDefault="005C23F3">
      <w:pPr>
        <w:tabs>
          <w:tab w:val="left" w:pos="0"/>
        </w:tabs>
        <w:jc w:val="both"/>
        <w:rPr>
          <w:rFonts w:ascii="Calibri" w:eastAsia="Calibri" w:hAnsi="Calibri" w:cs="Calibri"/>
          <w:i/>
        </w:rPr>
      </w:pPr>
    </w:p>
    <w:p w:rsidR="005C23F3" w:rsidRDefault="006055E1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>A.  PARTE A RELLENAR POR EL CANDIDATO(A)</w:t>
      </w:r>
      <w:r>
        <w:rPr>
          <w:rFonts w:ascii="Calibri" w:eastAsia="Calibri" w:hAnsi="Calibri" w:cs="Calibri"/>
          <w:i/>
          <w:sz w:val="20"/>
          <w:szCs w:val="20"/>
        </w:rPr>
        <w:t xml:space="preserve">  </w:t>
      </w:r>
    </w:p>
    <w:p w:rsidR="005C23F3" w:rsidRDefault="006055E1">
      <w:pPr>
        <w:ind w:left="-11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Informaciones generales (escribir en mayúsculas</w:t>
      </w:r>
      <w:proofErr w:type="gramStart"/>
      <w:r>
        <w:rPr>
          <w:rFonts w:ascii="Calibri" w:eastAsia="Calibri" w:hAnsi="Calibri" w:cs="Calibri"/>
          <w:b/>
        </w:rPr>
        <w:t>) :</w:t>
      </w:r>
      <w:proofErr w:type="gramEnd"/>
    </w:p>
    <w:p w:rsidR="005C23F3" w:rsidRDefault="005C23F3">
      <w:pPr>
        <w:rPr>
          <w:rFonts w:ascii="Calibri" w:eastAsia="Calibri" w:hAnsi="Calibri" w:cs="Calibri"/>
        </w:rPr>
      </w:pPr>
    </w:p>
    <w:tbl>
      <w:tblPr>
        <w:tblStyle w:val="a"/>
        <w:tblW w:w="926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043"/>
        <w:gridCol w:w="5217"/>
      </w:tblGrid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Apellidos :</w:t>
            </w:r>
            <w:proofErr w:type="gramEnd"/>
            <w:r>
              <w:rPr>
                <w:rFonts w:ascii="Calibri" w:eastAsia="Calibri" w:hAnsi="Calibri" w:cs="Calibri"/>
              </w:rPr>
              <w:tab/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Nombres : </w:t>
            </w: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de nacimiento :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de pasaporte/ 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Lugar de </w:t>
            </w:r>
            <w:proofErr w:type="gramStart"/>
            <w:r>
              <w:rPr>
                <w:rFonts w:ascii="Calibri" w:eastAsia="Calibri" w:hAnsi="Calibri" w:cs="Calibri"/>
              </w:rPr>
              <w:t>nacimiento :</w:t>
            </w:r>
            <w:proofErr w:type="gramEnd"/>
            <w:r>
              <w:rPr>
                <w:rFonts w:ascii="Calibri" w:eastAsia="Calibri" w:hAnsi="Calibri" w:cs="Calibri"/>
              </w:rPr>
              <w:tab/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País : </w:t>
            </w: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Nacionalidad :</w:t>
            </w:r>
            <w:proofErr w:type="gramEnd"/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23F3">
        <w:trPr>
          <w:trHeight w:val="97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5C23F3" w:rsidRDefault="005C23F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C23F3">
        <w:trPr>
          <w:trHeight w:val="97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Dirección durante el </w:t>
            </w:r>
            <w:proofErr w:type="gramStart"/>
            <w:r>
              <w:rPr>
                <w:rFonts w:ascii="Calibri" w:eastAsia="Calibri" w:hAnsi="Calibri" w:cs="Calibri"/>
              </w:rPr>
              <w:t>intercambio 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  <w:p w:rsidR="005C23F3" w:rsidRDefault="006055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5C23F3"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Dirección permanente: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  <w:p w:rsidR="005C23F3" w:rsidRDefault="006055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1B2E2B" w:rsidRDefault="001B2E2B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</w:p>
    <w:p w:rsidR="001B2E2B" w:rsidRDefault="001B2E2B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</w:p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lastRenderedPageBreak/>
        <w:t>2. Proyecto de investigación</w:t>
      </w:r>
    </w:p>
    <w:p w:rsidR="005C23F3" w:rsidRDefault="005C23F3">
      <w:pPr>
        <w:rPr>
          <w:rFonts w:ascii="Calibri" w:eastAsia="Calibri" w:hAnsi="Calibri" w:cs="Calibri"/>
          <w:b/>
        </w:rPr>
      </w:pP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 Disciplina principal: </w:t>
      </w:r>
    </w:p>
    <w:p w:rsidR="005C23F3" w:rsidRDefault="005C23F3"/>
    <w:p w:rsidR="005C23F3" w:rsidRDefault="005C23F3"/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 Tema / Área de interés (</w:t>
      </w:r>
      <w:r>
        <w:rPr>
          <w:rFonts w:ascii="Calibri" w:eastAsia="Calibri" w:hAnsi="Calibri" w:cs="Calibri"/>
          <w:i/>
          <w:sz w:val="20"/>
          <w:szCs w:val="20"/>
        </w:rPr>
        <w:t>lo más preciso posible</w:t>
      </w:r>
      <w:r>
        <w:rPr>
          <w:rFonts w:ascii="Calibri" w:eastAsia="Calibri" w:hAnsi="Calibri" w:cs="Calibri"/>
        </w:rPr>
        <w:t xml:space="preserve">): </w:t>
      </w:r>
    </w:p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b w:val="0"/>
          <w:i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sz w:val="24"/>
          <w:szCs w:val="24"/>
        </w:rPr>
        <w:t xml:space="preserve">2.3 Si ya tiene un Tutor(a) en la Universidad de origen, mencione su nombre: </w:t>
      </w:r>
    </w:p>
    <w:p w:rsidR="005C23F3" w:rsidRDefault="005C23F3"/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3. Nivel de idiomas:</w:t>
      </w: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 ¿Cuál es su idioma materno?</w:t>
      </w:r>
    </w:p>
    <w:tbl>
      <w:tblPr>
        <w:tblStyle w:val="a0"/>
        <w:tblW w:w="91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2"/>
        <w:gridCol w:w="2296"/>
        <w:gridCol w:w="2293"/>
      </w:tblGrid>
      <w:tr w:rsidR="005C23F3">
        <w:tc>
          <w:tcPr>
            <w:tcW w:w="2302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Español</w:t>
            </w:r>
          </w:p>
        </w:tc>
        <w:tc>
          <w:tcPr>
            <w:tcW w:w="2302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Francés</w:t>
            </w:r>
          </w:p>
        </w:tc>
        <w:tc>
          <w:tcPr>
            <w:tcW w:w="2296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Inglés</w:t>
            </w:r>
          </w:p>
        </w:tc>
        <w:tc>
          <w:tcPr>
            <w:tcW w:w="2293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Otro</w:t>
            </w:r>
          </w:p>
        </w:tc>
      </w:tr>
      <w:tr w:rsidR="005C23F3">
        <w:trPr>
          <w:trHeight w:val="293"/>
        </w:trPr>
        <w:tc>
          <w:tcPr>
            <w:tcW w:w="2302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2" w:type="dxa"/>
          </w:tcPr>
          <w:p w:rsidR="005C23F3" w:rsidRDefault="005C23F3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296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293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</w:tbl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2. ¿Cuál es su nivel de idioma(s) extranjero(s)? Según la universidad a la que vaya en movilidad.</w:t>
      </w: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Rellene el siguiente cuadro calificando su nivel (</w:t>
      </w:r>
      <w:r>
        <w:rPr>
          <w:rFonts w:ascii="Calibri" w:eastAsia="Calibri" w:hAnsi="Calibri" w:cs="Calibri"/>
          <w:b/>
          <w:i/>
        </w:rPr>
        <w:t>Principiante, Medio, Bueno, Muy bueno)</w:t>
      </w:r>
      <w:r>
        <w:rPr>
          <w:rFonts w:ascii="Calibri" w:eastAsia="Calibri" w:hAnsi="Calibri" w:cs="Calibri"/>
          <w:i/>
        </w:rPr>
        <w:t xml:space="preserve"> de(l) idioma(s) extranjero(s) que maneja.</w:t>
      </w:r>
    </w:p>
    <w:tbl>
      <w:tblPr>
        <w:tblStyle w:val="a1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0"/>
        <w:gridCol w:w="1763"/>
        <w:gridCol w:w="1687"/>
        <w:gridCol w:w="1763"/>
        <w:gridCol w:w="1487"/>
        <w:gridCol w:w="1360"/>
      </w:tblGrid>
      <w:tr w:rsidR="005C23F3">
        <w:trPr>
          <w:trHeight w:val="36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Idioma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Comprensión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Expresión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Redacción</w:t>
            </w: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Escrita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Participar en una conversación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Expresarse de manera fluida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Español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Inglés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Portugués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</w:rPr>
        <w:t xml:space="preserve">B.  DOCUMENTACIÓN A ENTREGAR </w:t>
      </w:r>
      <w:r>
        <w:rPr>
          <w:rFonts w:ascii="Calibri" w:eastAsia="Calibri" w:hAnsi="Calibri" w:cs="Calibri"/>
          <w:b/>
          <w:color w:val="800000"/>
        </w:rPr>
        <w:t>(EN ESPAÑOL)</w:t>
      </w:r>
    </w:p>
    <w:p w:rsidR="005C23F3" w:rsidRDefault="005C23F3"/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Formulario de candidatura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Curriculum</w:t>
      </w:r>
      <w:proofErr w:type="spellEnd"/>
      <w:r>
        <w:rPr>
          <w:rFonts w:ascii="Calibri" w:eastAsia="Calibri" w:hAnsi="Calibri" w:cs="Calibri"/>
        </w:rPr>
        <w:t xml:space="preserve"> Vitae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carta de motivación (con el tema / área de interés)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Todo documento que permita justificar su nivel de español </w:t>
      </w:r>
    </w:p>
    <w:p w:rsidR="005C23F3" w:rsidRDefault="005C23F3">
      <w:pPr>
        <w:rPr>
          <w:rFonts w:ascii="Calibri" w:eastAsia="Calibri" w:hAnsi="Calibri" w:cs="Calibri"/>
          <w:i/>
        </w:rPr>
      </w:pP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N.B.: Si se preselecciona su candidatura, llegado el caso se podría organizar una entrevista.</w:t>
      </w:r>
    </w:p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PLAZO PARA LA PRESENTACIÓN DE CANDIDATURAS</w:t>
      </w:r>
      <w:r>
        <w:rPr>
          <w:rFonts w:ascii="Calibri" w:eastAsia="Calibri" w:hAnsi="Calibri" w:cs="Calibri"/>
        </w:rPr>
        <w:t xml:space="preserve">: 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Hasta el </w:t>
      </w:r>
      <w:r w:rsidR="001B2E2B">
        <w:rPr>
          <w:rFonts w:ascii="Calibri" w:eastAsia="Calibri" w:hAnsi="Calibri" w:cs="Calibri"/>
          <w:b/>
          <w:color w:val="C00000"/>
          <w:sz w:val="28"/>
          <w:szCs w:val="28"/>
        </w:rPr>
        <w:t>25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de octubre de 202</w:t>
      </w:r>
      <w:r w:rsidR="001B2E2B">
        <w:rPr>
          <w:rFonts w:ascii="Calibri" w:eastAsia="Calibri" w:hAnsi="Calibri" w:cs="Calibri"/>
          <w:b/>
          <w:color w:val="C00000"/>
          <w:sz w:val="28"/>
          <w:szCs w:val="28"/>
        </w:rPr>
        <w:t>4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expediente de candidatura deberá entregarse vía electrónica a la persona contacto </w:t>
      </w:r>
      <w:r>
        <w:rPr>
          <w:rFonts w:ascii="Calibri" w:eastAsia="Calibri" w:hAnsi="Calibri" w:cs="Calibri"/>
          <w:b/>
        </w:rPr>
        <w:t>en su universidad de origen</w:t>
      </w:r>
      <w:r>
        <w:rPr>
          <w:rFonts w:ascii="Calibri" w:eastAsia="Calibri" w:hAnsi="Calibri" w:cs="Calibri"/>
        </w:rPr>
        <w:t xml:space="preserve">: </w: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rPr>
          <w:rFonts w:ascii="Calibri" w:eastAsia="Calibri" w:hAnsi="Calibri" w:cs="Calibri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 w:firstLine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Contacto IHEAL : </w:t>
      </w:r>
      <w:r>
        <w:rPr>
          <w:rFonts w:ascii="Calibri" w:eastAsia="Calibri" w:hAnsi="Calibri" w:cs="Calibri"/>
          <w:b/>
        </w:rPr>
        <w:t>Rebeca Ornelas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e-mail: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iheal-ri@sorbonne-nouvelle.fr</w:t>
        </w:r>
      </w:hyperlink>
      <w:r>
        <w:rPr>
          <w:rFonts w:ascii="Calibri" w:eastAsia="Calibri" w:hAnsi="Calibri" w:cs="Calibri"/>
        </w:rPr>
        <w:t xml:space="preserve"> </w: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 w:firstLine="167"/>
        <w:rPr>
          <w:rFonts w:ascii="Calibri" w:eastAsia="Calibri" w:hAnsi="Calibri" w:cs="Calibri"/>
          <w:color w:val="FF0000"/>
        </w:rPr>
      </w:pPr>
    </w:p>
    <w:p w:rsidR="005C23F3" w:rsidRDefault="005C23F3"/>
    <w:p w:rsidR="005C23F3" w:rsidRDefault="006055E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Fecha y firma del candidato/a: (</w:t>
      </w:r>
      <w:r>
        <w:rPr>
          <w:rFonts w:ascii="Calibri" w:eastAsia="Calibri" w:hAnsi="Calibri" w:cs="Calibri"/>
          <w:b/>
          <w:i/>
          <w:sz w:val="20"/>
          <w:szCs w:val="20"/>
        </w:rPr>
        <w:t>obligatorias</w:t>
      </w:r>
      <w:r>
        <w:rPr>
          <w:rFonts w:ascii="Calibri" w:eastAsia="Calibri" w:hAnsi="Calibri" w:cs="Calibri"/>
          <w:b/>
        </w:rPr>
        <w:t xml:space="preserve">): </w:t>
      </w:r>
    </w:p>
    <w:sectPr w:rsidR="005C23F3">
      <w:pgSz w:w="11906" w:h="16838"/>
      <w:pgMar w:top="899" w:right="1286" w:bottom="89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690"/>
    <w:multiLevelType w:val="multilevel"/>
    <w:tmpl w:val="91D41EB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7930C27"/>
    <w:multiLevelType w:val="multilevel"/>
    <w:tmpl w:val="C0B6848C"/>
    <w:lvl w:ilvl="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F3"/>
    <w:rsid w:val="001B2E2B"/>
    <w:rsid w:val="005C23F3"/>
    <w:rsid w:val="006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8807"/>
  <w15:docId w15:val="{501A9B91-E885-4057-AA22-A8E8CCD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EE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0059EE"/>
    <w:pPr>
      <w:keepNext/>
      <w:tabs>
        <w:tab w:val="num" w:pos="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059E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ind w:left="1416" w:right="612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rsid w:val="000059EE"/>
    <w:pPr>
      <w:keepNext/>
      <w:tabs>
        <w:tab w:val="num" w:pos="0"/>
      </w:tabs>
      <w:ind w:left="709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0059EE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0059EE"/>
    <w:rPr>
      <w:rFonts w:ascii="Wingdings" w:hAnsi="Wingdings"/>
    </w:rPr>
  </w:style>
  <w:style w:type="character" w:customStyle="1" w:styleId="WW8Num2z1">
    <w:name w:val="WW8Num2z1"/>
    <w:rsid w:val="000059EE"/>
    <w:rPr>
      <w:rFonts w:ascii="Courier New" w:hAnsi="Courier New" w:cs="Courier New"/>
    </w:rPr>
  </w:style>
  <w:style w:type="character" w:customStyle="1" w:styleId="WW8Num2z3">
    <w:name w:val="WW8Num2z3"/>
    <w:rsid w:val="000059EE"/>
    <w:rPr>
      <w:rFonts w:ascii="Symbol" w:hAnsi="Symbol"/>
    </w:rPr>
  </w:style>
  <w:style w:type="character" w:customStyle="1" w:styleId="WW8Num2z4">
    <w:name w:val="WW8Num2z4"/>
    <w:rsid w:val="000059EE"/>
    <w:rPr>
      <w:rFonts w:ascii="Courier New" w:hAnsi="Courier New" w:cs="Courier New"/>
    </w:rPr>
  </w:style>
  <w:style w:type="character" w:customStyle="1" w:styleId="WW8Num3z0">
    <w:name w:val="WW8Num3z0"/>
    <w:rsid w:val="000059EE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0059E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059EE"/>
  </w:style>
  <w:style w:type="character" w:customStyle="1" w:styleId="WW-Absatz-Standardschriftart">
    <w:name w:val="WW-Absatz-Standardschriftart"/>
    <w:rsid w:val="000059EE"/>
  </w:style>
  <w:style w:type="character" w:customStyle="1" w:styleId="Policepardfaut2">
    <w:name w:val="Police par défaut2"/>
    <w:rsid w:val="000059EE"/>
  </w:style>
  <w:style w:type="character" w:customStyle="1" w:styleId="WW-Absatz-Standardschriftart1">
    <w:name w:val="WW-Absatz-Standardschriftart1"/>
    <w:rsid w:val="000059EE"/>
  </w:style>
  <w:style w:type="character" w:customStyle="1" w:styleId="WW8Num1z0">
    <w:name w:val="WW8Num1z0"/>
    <w:rsid w:val="000059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059EE"/>
    <w:rPr>
      <w:rFonts w:ascii="Wingdings" w:hAnsi="Wingdings"/>
    </w:rPr>
  </w:style>
  <w:style w:type="character" w:customStyle="1" w:styleId="WW8Num1z3">
    <w:name w:val="WW8Num1z3"/>
    <w:rsid w:val="000059EE"/>
    <w:rPr>
      <w:rFonts w:ascii="Symbol" w:hAnsi="Symbol"/>
    </w:rPr>
  </w:style>
  <w:style w:type="character" w:customStyle="1" w:styleId="WW8Num1z4">
    <w:name w:val="WW8Num1z4"/>
    <w:rsid w:val="000059EE"/>
    <w:rPr>
      <w:rFonts w:ascii="Courier New" w:hAnsi="Courier New" w:cs="Courier New"/>
    </w:rPr>
  </w:style>
  <w:style w:type="character" w:customStyle="1" w:styleId="WW8Num3z1">
    <w:name w:val="WW8Num3z1"/>
    <w:rsid w:val="000059EE"/>
    <w:rPr>
      <w:rFonts w:ascii="Courier New" w:hAnsi="Courier New"/>
    </w:rPr>
  </w:style>
  <w:style w:type="character" w:customStyle="1" w:styleId="WW8Num3z2">
    <w:name w:val="WW8Num3z2"/>
    <w:rsid w:val="000059EE"/>
    <w:rPr>
      <w:rFonts w:ascii="Wingdings" w:hAnsi="Wingdings"/>
    </w:rPr>
  </w:style>
  <w:style w:type="character" w:customStyle="1" w:styleId="WW8Num3z3">
    <w:name w:val="WW8Num3z3"/>
    <w:rsid w:val="000059EE"/>
    <w:rPr>
      <w:rFonts w:ascii="Symbol" w:hAnsi="Symbol"/>
    </w:rPr>
  </w:style>
  <w:style w:type="character" w:customStyle="1" w:styleId="WW8Num4z1">
    <w:name w:val="WW8Num4z1"/>
    <w:rsid w:val="000059EE"/>
    <w:rPr>
      <w:rFonts w:ascii="Courier New" w:hAnsi="Courier New" w:cs="Courier New"/>
    </w:rPr>
  </w:style>
  <w:style w:type="character" w:customStyle="1" w:styleId="WW8Num4z2">
    <w:name w:val="WW8Num4z2"/>
    <w:rsid w:val="000059EE"/>
    <w:rPr>
      <w:rFonts w:ascii="Wingdings" w:hAnsi="Wingdings"/>
    </w:rPr>
  </w:style>
  <w:style w:type="character" w:customStyle="1" w:styleId="WW8Num4z3">
    <w:name w:val="WW8Num4z3"/>
    <w:rsid w:val="000059EE"/>
    <w:rPr>
      <w:rFonts w:ascii="Symbol" w:hAnsi="Symbol"/>
    </w:rPr>
  </w:style>
  <w:style w:type="character" w:customStyle="1" w:styleId="WW8Num5z0">
    <w:name w:val="WW8Num5z0"/>
    <w:rsid w:val="000059EE"/>
    <w:rPr>
      <w:rFonts w:ascii="Calibri" w:eastAsia="Times New Roman" w:hAnsi="Calibri" w:cs="Times New Roman"/>
    </w:rPr>
  </w:style>
  <w:style w:type="character" w:customStyle="1" w:styleId="WW8Num5z1">
    <w:name w:val="WW8Num5z1"/>
    <w:rsid w:val="000059EE"/>
    <w:rPr>
      <w:rFonts w:ascii="Courier New" w:hAnsi="Courier New" w:cs="Courier New"/>
    </w:rPr>
  </w:style>
  <w:style w:type="character" w:customStyle="1" w:styleId="WW8Num5z2">
    <w:name w:val="WW8Num5z2"/>
    <w:rsid w:val="000059EE"/>
    <w:rPr>
      <w:rFonts w:ascii="Wingdings" w:hAnsi="Wingdings"/>
    </w:rPr>
  </w:style>
  <w:style w:type="character" w:customStyle="1" w:styleId="WW8Num5z3">
    <w:name w:val="WW8Num5z3"/>
    <w:rsid w:val="000059EE"/>
    <w:rPr>
      <w:rFonts w:ascii="Symbol" w:hAnsi="Symbol"/>
    </w:rPr>
  </w:style>
  <w:style w:type="character" w:customStyle="1" w:styleId="WW8Num6z0">
    <w:name w:val="WW8Num6z0"/>
    <w:rsid w:val="000059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059EE"/>
    <w:rPr>
      <w:rFonts w:ascii="Courier New" w:hAnsi="Courier New" w:cs="Courier New"/>
    </w:rPr>
  </w:style>
  <w:style w:type="character" w:customStyle="1" w:styleId="WW8Num6z2">
    <w:name w:val="WW8Num6z2"/>
    <w:rsid w:val="000059EE"/>
    <w:rPr>
      <w:rFonts w:ascii="Wingdings" w:hAnsi="Wingdings"/>
    </w:rPr>
  </w:style>
  <w:style w:type="character" w:customStyle="1" w:styleId="WW8Num6z3">
    <w:name w:val="WW8Num6z3"/>
    <w:rsid w:val="000059EE"/>
    <w:rPr>
      <w:rFonts w:ascii="Symbol" w:hAnsi="Symbol"/>
    </w:rPr>
  </w:style>
  <w:style w:type="character" w:customStyle="1" w:styleId="WW8Num7z0">
    <w:name w:val="WW8Num7z0"/>
    <w:rsid w:val="000059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59EE"/>
    <w:rPr>
      <w:rFonts w:ascii="Courier New" w:hAnsi="Courier New"/>
    </w:rPr>
  </w:style>
  <w:style w:type="character" w:customStyle="1" w:styleId="WW8Num7z2">
    <w:name w:val="WW8Num7z2"/>
    <w:rsid w:val="000059EE"/>
    <w:rPr>
      <w:rFonts w:ascii="Wingdings" w:hAnsi="Wingdings"/>
    </w:rPr>
  </w:style>
  <w:style w:type="character" w:customStyle="1" w:styleId="WW8Num7z3">
    <w:name w:val="WW8Num7z3"/>
    <w:rsid w:val="000059EE"/>
    <w:rPr>
      <w:rFonts w:ascii="Symbol" w:hAnsi="Symbol"/>
    </w:rPr>
  </w:style>
  <w:style w:type="character" w:customStyle="1" w:styleId="WW8Num8z0">
    <w:name w:val="WW8Num8z0"/>
    <w:rsid w:val="000059EE"/>
    <w:rPr>
      <w:rFonts w:ascii="Wingdings" w:hAnsi="Wingdings"/>
    </w:rPr>
  </w:style>
  <w:style w:type="character" w:customStyle="1" w:styleId="WW8Num8z1">
    <w:name w:val="WW8Num8z1"/>
    <w:rsid w:val="000059EE"/>
    <w:rPr>
      <w:rFonts w:ascii="Courier New" w:hAnsi="Courier New" w:cs="Courier New"/>
    </w:rPr>
  </w:style>
  <w:style w:type="character" w:customStyle="1" w:styleId="WW8Num8z3">
    <w:name w:val="WW8Num8z3"/>
    <w:rsid w:val="000059EE"/>
    <w:rPr>
      <w:rFonts w:ascii="Symbol" w:hAnsi="Symbol"/>
    </w:rPr>
  </w:style>
  <w:style w:type="character" w:customStyle="1" w:styleId="Policepardfaut1">
    <w:name w:val="Police par défaut1"/>
    <w:rsid w:val="000059EE"/>
  </w:style>
  <w:style w:type="character" w:styleId="Lienhypertexte">
    <w:name w:val="Hyperlink"/>
    <w:rsid w:val="000059EE"/>
    <w:rPr>
      <w:color w:val="0000FF"/>
      <w:u w:val="single"/>
    </w:rPr>
  </w:style>
  <w:style w:type="character" w:customStyle="1" w:styleId="Puces">
    <w:name w:val="Puces"/>
    <w:rsid w:val="000059EE"/>
    <w:rPr>
      <w:rFonts w:ascii="StarSymbol" w:eastAsia="StarSymbol" w:hAnsi="StarSymbol" w:cs="StarSymbol"/>
      <w:sz w:val="18"/>
      <w:szCs w:val="18"/>
    </w:rPr>
  </w:style>
  <w:style w:type="character" w:customStyle="1" w:styleId="Bullets">
    <w:name w:val="Bullets"/>
    <w:rsid w:val="000059E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rsid w:val="000059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0059EE"/>
    <w:pPr>
      <w:spacing w:after="120"/>
    </w:pPr>
  </w:style>
  <w:style w:type="paragraph" w:styleId="Liste">
    <w:name w:val="List"/>
    <w:basedOn w:val="Corpsdetexte"/>
    <w:rsid w:val="000059EE"/>
  </w:style>
  <w:style w:type="paragraph" w:customStyle="1" w:styleId="Lgende1">
    <w:name w:val="Légende1"/>
    <w:basedOn w:val="Normal"/>
    <w:rsid w:val="000059E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059EE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0059E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gende2">
    <w:name w:val="Légende2"/>
    <w:basedOn w:val="Normal"/>
    <w:rsid w:val="000059EE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0059EE"/>
    <w:pPr>
      <w:suppressLineNumbers/>
    </w:pPr>
  </w:style>
  <w:style w:type="paragraph" w:customStyle="1" w:styleId="Titre10">
    <w:name w:val="Titre1"/>
    <w:basedOn w:val="Normal"/>
    <w:next w:val="Corpsdetexte"/>
    <w:rsid w:val="000059E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gende10">
    <w:name w:val="Légende1"/>
    <w:basedOn w:val="Normal"/>
    <w:rsid w:val="000059EE"/>
    <w:pPr>
      <w:suppressLineNumbers/>
      <w:spacing w:before="120" w:after="120"/>
    </w:pPr>
    <w:rPr>
      <w:i/>
      <w:iCs/>
    </w:rPr>
  </w:style>
  <w:style w:type="paragraph" w:styleId="Retraitcorpsdetexte">
    <w:name w:val="Body Text Indent"/>
    <w:basedOn w:val="Normal"/>
    <w:rsid w:val="000059EE"/>
    <w:pPr>
      <w:ind w:left="2832" w:firstLine="48"/>
    </w:pPr>
  </w:style>
  <w:style w:type="paragraph" w:styleId="Pieddepage">
    <w:name w:val="footer"/>
    <w:basedOn w:val="Normal"/>
    <w:rsid w:val="000059EE"/>
    <w:pPr>
      <w:tabs>
        <w:tab w:val="center" w:pos="4536"/>
        <w:tab w:val="right" w:pos="9072"/>
      </w:tabs>
    </w:pPr>
  </w:style>
  <w:style w:type="paragraph" w:customStyle="1" w:styleId="LevelAssessment-Code">
    <w:name w:val="Level Assessment - Code"/>
    <w:basedOn w:val="Normal"/>
    <w:next w:val="LevelAssessment-Description"/>
    <w:rsid w:val="000059EE"/>
    <w:pPr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059EE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0059E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059EE"/>
    <w:pPr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styleId="Textedebulles">
    <w:name w:val="Balloon Text"/>
    <w:basedOn w:val="Normal"/>
    <w:rsid w:val="000059EE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rsid w:val="000059EE"/>
    <w:pPr>
      <w:ind w:left="708"/>
    </w:pPr>
  </w:style>
  <w:style w:type="paragraph" w:styleId="En-tte">
    <w:name w:val="header"/>
    <w:basedOn w:val="Normal"/>
    <w:rsid w:val="000059EE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0059EE"/>
    <w:pPr>
      <w:suppressLineNumbers/>
    </w:pPr>
  </w:style>
  <w:style w:type="paragraph" w:customStyle="1" w:styleId="Titredetableau">
    <w:name w:val="Titre de tableau"/>
    <w:basedOn w:val="Contenudetableau"/>
    <w:rsid w:val="000059EE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0059EE"/>
    <w:pPr>
      <w:suppressLineNumbers/>
    </w:pPr>
  </w:style>
  <w:style w:type="paragraph" w:customStyle="1" w:styleId="TableHeading">
    <w:name w:val="Table Heading"/>
    <w:basedOn w:val="TableContents"/>
    <w:rsid w:val="000059EE"/>
    <w:pPr>
      <w:jc w:val="center"/>
    </w:pPr>
    <w:rPr>
      <w:b/>
      <w:bCs/>
    </w:rPr>
  </w:style>
  <w:style w:type="table" w:styleId="Grilledutableau">
    <w:name w:val="Table Grid"/>
    <w:basedOn w:val="TableauNormal"/>
    <w:rsid w:val="00EB4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heal-ri@sorbonne-nouv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ioEY8AXAGxmAj+ZdEyxqUFWpg==">CgMxLjA4AHIhMUc4enpoQUl4NW0wOG1HaGFLelEwMGxWcEk0RWxKQ3d1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campus-condorcet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CampusCondorcet</cp:lastModifiedBy>
  <cp:revision>2</cp:revision>
  <dcterms:created xsi:type="dcterms:W3CDTF">2024-10-01T17:47:00Z</dcterms:created>
  <dcterms:modified xsi:type="dcterms:W3CDTF">2024-10-01T17:47:00Z</dcterms:modified>
</cp:coreProperties>
</file>