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6D70" w:rsidRDefault="00646D70" w:rsidP="00646D70">
      <w:r>
        <w:t xml:space="preserve">Cours Grands débats contemporains : Les ontologies en question  </w:t>
      </w:r>
    </w:p>
    <w:p w:rsidR="00646D70" w:rsidRDefault="00646D70" w:rsidP="00646D70">
      <w:r>
        <w:t xml:space="preserve">M2 </w:t>
      </w:r>
      <w:proofErr w:type="spellStart"/>
      <w:r>
        <w:t>antropologie</w:t>
      </w:r>
      <w:proofErr w:type="spellEnd"/>
      <w:r>
        <w:t xml:space="preserve"> 2025</w:t>
      </w:r>
    </w:p>
    <w:p w:rsidR="00646D70" w:rsidRDefault="00646D70" w:rsidP="00646D70"/>
    <w:p w:rsidR="00646D70" w:rsidRPr="00B409E0" w:rsidRDefault="00646D70" w:rsidP="00646D70">
      <w:pPr>
        <w:rPr>
          <w:color w:val="FF0000"/>
        </w:rPr>
      </w:pPr>
      <w:r>
        <w:t xml:space="preserve">Jean Foyer, CREDA, </w:t>
      </w:r>
      <w:hyperlink r:id="rId5" w:history="1">
        <w:r w:rsidRPr="0054208D">
          <w:rPr>
            <w:rStyle w:val="Lienhypertexte"/>
          </w:rPr>
          <w:t>jean.foyer@cnrs.fr</w:t>
        </w:r>
      </w:hyperlink>
    </w:p>
    <w:p w:rsidR="00646D70" w:rsidRDefault="00646D70" w:rsidP="00646D70"/>
    <w:p w:rsidR="00646D70" w:rsidRDefault="00646D70" w:rsidP="00646D70">
      <w:r>
        <w:t xml:space="preserve">Un des principaux débats en anthropologie ces vingt dernières années a concerné une problématique pourtant relativement classique de la discipline, celle des liens de l’homme à la nature. Cette réouverture du dossier nature-culture en anthropologie s’est faîte à travers des propositions plus ou moins radicales pour essayer de dépasser ce qui ne serait qu’une dichotomie proprement occidentale, notamment à travers le concept d’ontologie, proposé par Philipe Descola pour définir différentes manières de composer le monde. En partant de cette proposition théorique, nous essaierons d’analyser les différents débats qu’elle a suscité et les différentes variations qu’a pu prendre ce que l’on peut appeler un tournant ontologique de l’anthropologie, même si l’existence même de ce tournant est contesté. Chaque séance de 3 heures sera organisée autour d’un débat sur des textes théoriques, un cours magistral donnant les principaux repères pour pouvoir situer les grands concepts et les utiliser dans nos travaux et le visionnage de supports visuels, essentiellement cinématographiques, pour faire saisir et ressentir, au-delà de la dimension conceptuelle, les enjeux des propositions autour des ontologies.  </w:t>
      </w:r>
    </w:p>
    <w:p w:rsidR="00646D70" w:rsidRDefault="00646D70" w:rsidP="00646D70">
      <w:r>
        <w:t xml:space="preserve">Nous insistons sur la dimension interactive et dynamique du cours et nous attendons une participation active des étudiants, participation qui fera l’objet de la moitié de la notation.  </w:t>
      </w:r>
    </w:p>
    <w:p w:rsidR="00646D70" w:rsidRDefault="00646D70" w:rsidP="00646D70">
      <w:r>
        <w:t xml:space="preserve">L’autre moitié de l’évaluation se fera via le compte-rendu d’un ouvrage (à sélectionner de préférence dans la bibliographie) ou via l’analyse d’un film au choix à travers une approche ontologique. </w:t>
      </w:r>
    </w:p>
    <w:p w:rsidR="00646D70" w:rsidRDefault="00646D70" w:rsidP="00646D70"/>
    <w:p w:rsidR="00646D70" w:rsidRDefault="00646D70" w:rsidP="00646D70"/>
    <w:p w:rsidR="00646D70" w:rsidRPr="00794EAA" w:rsidRDefault="00646D70" w:rsidP="00646D70">
      <w:pPr>
        <w:pStyle w:val="Paragraphedeliste"/>
        <w:numPr>
          <w:ilvl w:val="0"/>
          <w:numId w:val="3"/>
        </w:numPr>
        <w:rPr>
          <w:rFonts w:ascii="Times New Roman" w:hAnsi="Times New Roman" w:cs="Times New Roman"/>
          <w:b/>
          <w:bCs/>
          <w:color w:val="FF0000"/>
        </w:rPr>
      </w:pPr>
      <w:r w:rsidRPr="00794EAA">
        <w:rPr>
          <w:rFonts w:ascii="Times New Roman" w:hAnsi="Times New Roman" w:cs="Times New Roman"/>
          <w:b/>
          <w:bCs/>
          <w:color w:val="FF0000"/>
        </w:rPr>
        <w:t>Séance 1 (21 janvier 2023):   Introduction au débat nature culture en anthropologie</w:t>
      </w:r>
    </w:p>
    <w:p w:rsidR="00646D70" w:rsidRPr="00794EAA" w:rsidRDefault="00646D70" w:rsidP="00646D70"/>
    <w:p w:rsidR="00646D70" w:rsidRPr="00794EAA" w:rsidRDefault="00B76EFD" w:rsidP="00646D70">
      <w:r w:rsidRPr="00794EAA">
        <w:t>H1 : Tour de table : présentation personnelle autour de notre expérience de la nature</w:t>
      </w:r>
    </w:p>
    <w:p w:rsidR="00646D70" w:rsidRPr="00794EAA" w:rsidRDefault="00646D70" w:rsidP="00B76EFD">
      <w:r w:rsidRPr="00794EAA">
        <w:t xml:space="preserve">H2 : </w:t>
      </w:r>
      <w:r w:rsidR="00B76EFD" w:rsidRPr="00794EAA">
        <w:t>Un débat classique, réouvert dans les années 90</w:t>
      </w:r>
    </w:p>
    <w:p w:rsidR="00646D70" w:rsidRPr="00794EAA" w:rsidRDefault="00B76EFD" w:rsidP="00646D70">
      <w:r w:rsidRPr="00794EAA">
        <w:t xml:space="preserve">H3 : Film Parque de la Papa, du </w:t>
      </w:r>
      <w:proofErr w:type="spellStart"/>
      <w:r w:rsidRPr="00794EAA">
        <w:t>Perou</w:t>
      </w:r>
      <w:proofErr w:type="spellEnd"/>
      <w:r w:rsidRPr="00794EAA">
        <w:t xml:space="preserve"> a Svalbard</w:t>
      </w:r>
    </w:p>
    <w:p w:rsidR="00646D70" w:rsidRPr="00794EAA" w:rsidRDefault="00646D70" w:rsidP="00646D70"/>
    <w:p w:rsidR="003B5633" w:rsidRDefault="003B5633" w:rsidP="00646D70">
      <w:r>
        <w:t>Lecture</w:t>
      </w:r>
      <w:r w:rsidR="00646D70" w:rsidRPr="00794EAA">
        <w:t> pour séance 2 :</w:t>
      </w:r>
    </w:p>
    <w:p w:rsidR="00646D70" w:rsidRPr="00794EAA" w:rsidRDefault="00B76EFD" w:rsidP="00646D70">
      <w:r w:rsidRPr="00794EAA">
        <w:t>Philippe</w:t>
      </w:r>
      <w:r w:rsidR="00646D70" w:rsidRPr="00794EAA">
        <w:t xml:space="preserve"> Descola</w:t>
      </w:r>
      <w:r w:rsidRPr="00794EAA">
        <w:t xml:space="preserve">, </w:t>
      </w:r>
      <w:proofErr w:type="spellStart"/>
      <w:r w:rsidRPr="00794EAA">
        <w:rPr>
          <w:i/>
          <w:iCs/>
        </w:rPr>
        <w:t>Par delà</w:t>
      </w:r>
      <w:proofErr w:type="spellEnd"/>
      <w:r w:rsidRPr="00794EAA">
        <w:rPr>
          <w:i/>
          <w:iCs/>
        </w:rPr>
        <w:t xml:space="preserve"> Nature et Culture</w:t>
      </w:r>
      <w:r w:rsidR="00646D70" w:rsidRPr="00794EAA">
        <w:t xml:space="preserve"> présentation synthétique des 4 ontologies (p.180 à 320)</w:t>
      </w:r>
    </w:p>
    <w:p w:rsidR="00646D70" w:rsidRPr="00794EAA" w:rsidRDefault="00646D70" w:rsidP="00646D70"/>
    <w:p w:rsidR="00646D70" w:rsidRPr="00794EAA" w:rsidRDefault="00646D70" w:rsidP="00646D70"/>
    <w:p w:rsidR="00646D70" w:rsidRPr="00794EAA" w:rsidRDefault="00646D70" w:rsidP="00646D70">
      <w:pPr>
        <w:pStyle w:val="Paragraphedeliste"/>
        <w:numPr>
          <w:ilvl w:val="0"/>
          <w:numId w:val="3"/>
        </w:numPr>
        <w:rPr>
          <w:rFonts w:ascii="Times New Roman" w:hAnsi="Times New Roman" w:cs="Times New Roman"/>
          <w:b/>
          <w:bCs/>
        </w:rPr>
      </w:pPr>
      <w:r w:rsidRPr="00794EAA">
        <w:rPr>
          <w:rFonts w:ascii="Times New Roman" w:hAnsi="Times New Roman" w:cs="Times New Roman"/>
          <w:b/>
          <w:bCs/>
          <w:color w:val="FF0000"/>
        </w:rPr>
        <w:t>Séance 2 (28 janvier 2023): Philippe Descola et le système des 4 ontologies</w:t>
      </w:r>
    </w:p>
    <w:p w:rsidR="00646D70" w:rsidRPr="00794EAA" w:rsidRDefault="00646D70" w:rsidP="00646D70"/>
    <w:p w:rsidR="00646D70" w:rsidRPr="00794EAA" w:rsidRDefault="00646D70" w:rsidP="00646D70">
      <w:r w:rsidRPr="00794EAA">
        <w:t>H1 : Discussion autour du texte</w:t>
      </w:r>
    </w:p>
    <w:p w:rsidR="00646D70" w:rsidRPr="00794EAA" w:rsidRDefault="00646D70" w:rsidP="00646D70">
      <w:r w:rsidRPr="00794EAA">
        <w:t>H2 : Animisme VS Naturalisme</w:t>
      </w:r>
    </w:p>
    <w:p w:rsidR="00646D70" w:rsidRPr="00794EAA" w:rsidRDefault="00646D70" w:rsidP="00646D70">
      <w:r w:rsidRPr="00794EAA">
        <w:t>H3 :</w:t>
      </w:r>
      <w:r w:rsidR="00B76EFD" w:rsidRPr="00794EAA">
        <w:t xml:space="preserve"> Film</w:t>
      </w:r>
      <w:r w:rsidRPr="00794EAA">
        <w:t xml:space="preserve">  Princesse </w:t>
      </w:r>
      <w:proofErr w:type="spellStart"/>
      <w:r w:rsidRPr="00794EAA">
        <w:t>Mononoké</w:t>
      </w:r>
      <w:proofErr w:type="spellEnd"/>
      <w:r w:rsidRPr="00794EAA">
        <w:t xml:space="preserve"> </w:t>
      </w:r>
    </w:p>
    <w:p w:rsidR="00646D70" w:rsidRPr="00794EAA" w:rsidRDefault="00646D70" w:rsidP="00646D70"/>
    <w:p w:rsidR="00646D70" w:rsidRDefault="00646D70" w:rsidP="00646D70">
      <w:r w:rsidRPr="00794EAA">
        <w:t>Lecture pour Séance 3 :</w:t>
      </w:r>
      <w:r w:rsidR="00794EAA" w:rsidRPr="00794EAA">
        <w:t xml:space="preserve"> </w:t>
      </w:r>
    </w:p>
    <w:p w:rsidR="00794EAA" w:rsidRPr="006B78C3" w:rsidRDefault="00794EAA" w:rsidP="00794EAA">
      <w:proofErr w:type="spellStart"/>
      <w:r>
        <w:t>Bugalo</w:t>
      </w:r>
      <w:proofErr w:type="spellEnd"/>
      <w:r>
        <w:t xml:space="preserve">, Lucia : De </w:t>
      </w:r>
      <w:proofErr w:type="spellStart"/>
      <w:r>
        <w:t>bulto</w:t>
      </w:r>
      <w:proofErr w:type="spellEnd"/>
      <w:r>
        <w:t xml:space="preserve"> a animal en los Andes </w:t>
      </w:r>
      <w:proofErr w:type="spellStart"/>
      <w:r>
        <w:t>del</w:t>
      </w:r>
      <w:proofErr w:type="spellEnd"/>
      <w:r>
        <w:t xml:space="preserve"> sur. </w:t>
      </w:r>
      <w:proofErr w:type="spellStart"/>
      <w:r>
        <w:t>Fluir</w:t>
      </w:r>
      <w:proofErr w:type="spellEnd"/>
      <w:r>
        <w:t xml:space="preserve"> e </w:t>
      </w:r>
      <w:proofErr w:type="spellStart"/>
      <w:r>
        <w:t>influirse</w:t>
      </w:r>
      <w:proofErr w:type="spellEnd"/>
      <w:r>
        <w:t xml:space="preserve"> entre </w:t>
      </w:r>
      <w:proofErr w:type="spellStart"/>
      <w:r>
        <w:t>especies</w:t>
      </w:r>
      <w:proofErr w:type="spellEnd"/>
      <w:r>
        <w:t xml:space="preserve"> En Animales </w:t>
      </w:r>
      <w:proofErr w:type="spellStart"/>
      <w:r>
        <w:t>humanos</w:t>
      </w:r>
      <w:proofErr w:type="spellEnd"/>
      <w:r>
        <w:t xml:space="preserve">, </w:t>
      </w:r>
      <w:proofErr w:type="spellStart"/>
      <w:r>
        <w:t>humanos</w:t>
      </w:r>
      <w:proofErr w:type="spellEnd"/>
      <w:r>
        <w:t xml:space="preserve"> animales </w:t>
      </w:r>
      <w:proofErr w:type="spellStart"/>
      <w:r>
        <w:t>Relaciones</w:t>
      </w:r>
      <w:proofErr w:type="spellEnd"/>
      <w:r>
        <w:t xml:space="preserve"> y </w:t>
      </w:r>
      <w:proofErr w:type="spellStart"/>
      <w:r>
        <w:t>transformaciones</w:t>
      </w:r>
      <w:proofErr w:type="spellEnd"/>
      <w:r>
        <w:t xml:space="preserve"> en </w:t>
      </w:r>
      <w:proofErr w:type="spellStart"/>
      <w:r>
        <w:t>mundos</w:t>
      </w:r>
      <w:proofErr w:type="spellEnd"/>
      <w:r>
        <w:t xml:space="preserve"> </w:t>
      </w:r>
      <w:proofErr w:type="spellStart"/>
      <w:r>
        <w:t>indígenas</w:t>
      </w:r>
      <w:proofErr w:type="spellEnd"/>
      <w:r>
        <w:t xml:space="preserve"> </w:t>
      </w:r>
      <w:proofErr w:type="spellStart"/>
      <w:r>
        <w:t>sudamericanos</w:t>
      </w:r>
      <w:proofErr w:type="spellEnd"/>
      <w:r w:rsidRPr="006B78C3">
        <w:t xml:space="preserve"> </w:t>
      </w:r>
      <w:proofErr w:type="spellStart"/>
      <w:r>
        <w:t>editado</w:t>
      </w:r>
      <w:proofErr w:type="spellEnd"/>
      <w:r>
        <w:t xml:space="preserve"> </w:t>
      </w:r>
      <w:proofErr w:type="spellStart"/>
      <w:r w:rsidRPr="006B78C3">
        <w:t>por</w:t>
      </w:r>
      <w:proofErr w:type="spellEnd"/>
      <w:r w:rsidRPr="006B78C3">
        <w:t xml:space="preserve"> </w:t>
      </w:r>
      <w:proofErr w:type="spellStart"/>
      <w:r w:rsidRPr="006B78C3">
        <w:t>Lucila</w:t>
      </w:r>
      <w:proofErr w:type="spellEnd"/>
      <w:r w:rsidRPr="006B78C3">
        <w:t xml:space="preserve"> </w:t>
      </w:r>
      <w:proofErr w:type="spellStart"/>
      <w:r w:rsidRPr="006B78C3">
        <w:t>Bugallo</w:t>
      </w:r>
      <w:proofErr w:type="spellEnd"/>
      <w:r w:rsidRPr="006B78C3">
        <w:t xml:space="preserve"> ; Penelope </w:t>
      </w:r>
      <w:proofErr w:type="spellStart"/>
      <w:r w:rsidRPr="006B78C3">
        <w:t>Dransart</w:t>
      </w:r>
      <w:proofErr w:type="spellEnd"/>
      <w:r w:rsidRPr="006B78C3">
        <w:t xml:space="preserve"> ; Francisco </w:t>
      </w:r>
      <w:proofErr w:type="spellStart"/>
      <w:r w:rsidRPr="006B78C3">
        <w:t>Pazzarelli</w:t>
      </w:r>
      <w:proofErr w:type="spellEnd"/>
      <w:r w:rsidRPr="006B78C3">
        <w:t xml:space="preserve">. - 1a </w:t>
      </w:r>
      <w:proofErr w:type="spellStart"/>
      <w:r w:rsidRPr="006B78C3">
        <w:t>ed</w:t>
      </w:r>
      <w:proofErr w:type="spellEnd"/>
      <w:r w:rsidRPr="006B78C3">
        <w:t xml:space="preserve"> -</w:t>
      </w:r>
    </w:p>
    <w:p w:rsidR="00794EAA" w:rsidRPr="00794EAA" w:rsidRDefault="00794EAA" w:rsidP="00646D70">
      <w:r>
        <w:t xml:space="preserve">Ciudad </w:t>
      </w:r>
      <w:proofErr w:type="spellStart"/>
      <w:r>
        <w:t>Autónoma</w:t>
      </w:r>
      <w:proofErr w:type="spellEnd"/>
      <w:r>
        <w:t xml:space="preserve"> de Buenos Aires : </w:t>
      </w:r>
      <w:proofErr w:type="spellStart"/>
      <w:r>
        <w:t>Antropofagia</w:t>
      </w:r>
      <w:proofErr w:type="spellEnd"/>
      <w:r>
        <w:t>, 2022.pp 93-126</w:t>
      </w:r>
    </w:p>
    <w:p w:rsidR="00646D70" w:rsidRPr="00794EAA" w:rsidRDefault="00794EAA" w:rsidP="00646D70">
      <w:hyperlink r:id="rId6" w:history="1">
        <w:r w:rsidRPr="00794EAA">
          <w:rPr>
            <w:rStyle w:val="Lienhypertexte"/>
          </w:rPr>
          <w:t>https://drive.google.com/file/d/16fbl9cniCmzDNZy7PQGN8M2ylUS92laW/view</w:t>
        </w:r>
      </w:hyperlink>
    </w:p>
    <w:p w:rsidR="00794EAA" w:rsidRPr="00794EAA" w:rsidRDefault="00794EAA" w:rsidP="00646D70"/>
    <w:p w:rsidR="00646D70" w:rsidRPr="00794EAA" w:rsidRDefault="00646D70" w:rsidP="00646D70">
      <w:pPr>
        <w:pStyle w:val="Paragraphedeliste"/>
        <w:numPr>
          <w:ilvl w:val="0"/>
          <w:numId w:val="3"/>
        </w:numPr>
        <w:rPr>
          <w:rFonts w:ascii="Times New Roman" w:hAnsi="Times New Roman" w:cs="Times New Roman"/>
          <w:b/>
          <w:bCs/>
          <w:color w:val="FF0000"/>
        </w:rPr>
      </w:pPr>
      <w:r w:rsidRPr="00794EAA">
        <w:rPr>
          <w:rFonts w:ascii="Times New Roman" w:hAnsi="Times New Roman" w:cs="Times New Roman"/>
          <w:b/>
          <w:bCs/>
          <w:color w:val="FF0000"/>
        </w:rPr>
        <w:t xml:space="preserve">Séance 3 (4 février 2023) : </w:t>
      </w:r>
      <w:r w:rsidR="00794EAA">
        <w:rPr>
          <w:rFonts w:ascii="Times New Roman" w:hAnsi="Times New Roman" w:cs="Times New Roman"/>
          <w:b/>
          <w:bCs/>
          <w:color w:val="FF0000"/>
        </w:rPr>
        <w:t xml:space="preserve">Les </w:t>
      </w:r>
      <w:r w:rsidRPr="00794EAA">
        <w:rPr>
          <w:rFonts w:ascii="Times New Roman" w:hAnsi="Times New Roman" w:cs="Times New Roman"/>
          <w:b/>
          <w:bCs/>
          <w:color w:val="FF0000"/>
        </w:rPr>
        <w:t xml:space="preserve">vertiges de </w:t>
      </w:r>
      <w:r w:rsidR="00B76EFD" w:rsidRPr="00794EAA">
        <w:rPr>
          <w:rFonts w:ascii="Times New Roman" w:hAnsi="Times New Roman" w:cs="Times New Roman"/>
          <w:b/>
          <w:bCs/>
          <w:color w:val="FF0000"/>
        </w:rPr>
        <w:t>l’</w:t>
      </w:r>
      <w:r w:rsidRPr="00794EAA">
        <w:rPr>
          <w:rFonts w:ascii="Times New Roman" w:hAnsi="Times New Roman" w:cs="Times New Roman"/>
          <w:b/>
          <w:bCs/>
          <w:color w:val="FF0000"/>
        </w:rPr>
        <w:t>Analogisme</w:t>
      </w:r>
      <w:r w:rsidR="00794EAA">
        <w:rPr>
          <w:rFonts w:ascii="Times New Roman" w:hAnsi="Times New Roman" w:cs="Times New Roman"/>
          <w:b/>
          <w:bCs/>
          <w:color w:val="FF0000"/>
        </w:rPr>
        <w:t xml:space="preserve"> dans les Andes et en Amérique Centrale</w:t>
      </w:r>
    </w:p>
    <w:p w:rsidR="00646D70" w:rsidRPr="00794EAA" w:rsidRDefault="00646D70" w:rsidP="00646D70"/>
    <w:p w:rsidR="00646D70" w:rsidRPr="00794EAA" w:rsidRDefault="00646D70" w:rsidP="00646D70">
      <w:r w:rsidRPr="00794EAA">
        <w:t xml:space="preserve">H1 : Discussion autour du texte de </w:t>
      </w:r>
      <w:proofErr w:type="spellStart"/>
      <w:r w:rsidR="00794EAA">
        <w:t>Lucila</w:t>
      </w:r>
      <w:proofErr w:type="spellEnd"/>
      <w:r w:rsidR="00794EAA">
        <w:t xml:space="preserve"> </w:t>
      </w:r>
      <w:proofErr w:type="spellStart"/>
      <w:r w:rsidR="00794EAA">
        <w:t>Bugalo</w:t>
      </w:r>
      <w:proofErr w:type="spellEnd"/>
    </w:p>
    <w:p w:rsidR="00646D70" w:rsidRPr="0077276B" w:rsidRDefault="00646D70" w:rsidP="00646D70">
      <w:r w:rsidRPr="0077276B">
        <w:t>H2 : L’analogisme </w:t>
      </w:r>
      <w:r w:rsidR="0077276B" w:rsidRPr="0077276B">
        <w:t>ou le monde en écho</w:t>
      </w:r>
      <w:r w:rsidRPr="0077276B">
        <w:t xml:space="preserve"> </w:t>
      </w:r>
    </w:p>
    <w:p w:rsidR="00646D70" w:rsidRPr="00794EAA" w:rsidRDefault="00646D70" w:rsidP="00646D70">
      <w:r w:rsidRPr="00794EAA">
        <w:rPr>
          <w:lang w:val="en-US"/>
        </w:rPr>
        <w:t xml:space="preserve">H3 : </w:t>
      </w:r>
      <w:r w:rsidR="0077276B">
        <w:rPr>
          <w:lang w:val="en-US"/>
        </w:rPr>
        <w:t>Extraits de</w:t>
      </w:r>
      <w:r w:rsidR="00B76EFD" w:rsidRPr="00794EAA">
        <w:rPr>
          <w:lang w:val="en-US"/>
        </w:rPr>
        <w:t xml:space="preserve"> </w:t>
      </w:r>
      <w:proofErr w:type="spellStart"/>
      <w:r w:rsidRPr="00794EAA">
        <w:rPr>
          <w:lang w:val="en-US"/>
        </w:rPr>
        <w:t>Ixcanul</w:t>
      </w:r>
      <w:proofErr w:type="spellEnd"/>
      <w:r w:rsidRPr="00794EAA">
        <w:t xml:space="preserve"> </w:t>
      </w:r>
    </w:p>
    <w:p w:rsidR="00646D70" w:rsidRPr="00794EAA" w:rsidRDefault="00646D70" w:rsidP="00646D70"/>
    <w:p w:rsidR="0077276B" w:rsidRDefault="00646D70" w:rsidP="00665508">
      <w:pPr>
        <w:tabs>
          <w:tab w:val="left" w:pos="3964"/>
        </w:tabs>
      </w:pPr>
      <w:r w:rsidRPr="00794EAA">
        <w:t xml:space="preserve">Lecture pour la séance 4 : </w:t>
      </w:r>
      <w:r w:rsidR="00665508">
        <w:tab/>
      </w:r>
    </w:p>
    <w:p w:rsidR="00665508" w:rsidRDefault="00665508" w:rsidP="00665508">
      <w:pPr>
        <w:tabs>
          <w:tab w:val="left" w:pos="3964"/>
        </w:tabs>
      </w:pPr>
      <w:proofErr w:type="spellStart"/>
      <w:r>
        <w:t>Pitrou</w:t>
      </w:r>
      <w:proofErr w:type="spellEnd"/>
      <w:r>
        <w:t xml:space="preserve">, </w:t>
      </w:r>
      <w:proofErr w:type="spellStart"/>
      <w:r>
        <w:t>Perig</w:t>
      </w:r>
      <w:proofErr w:type="spellEnd"/>
      <w:r>
        <w:t xml:space="preserve">. « La vie, un objet pour l’anthropologie ?. Options méthodologiques et problèmes épistémologiques ». </w:t>
      </w:r>
      <w:r>
        <w:rPr>
          <w:i/>
          <w:iCs/>
        </w:rPr>
        <w:t>L’Homme. Revue française d’anthropologie</w:t>
      </w:r>
      <w:r>
        <w:t>, n</w:t>
      </w:r>
      <w:r>
        <w:rPr>
          <w:vertAlign w:val="superscript"/>
        </w:rPr>
        <w:t>o</w:t>
      </w:r>
      <w:r>
        <w:t xml:space="preserve"> 212 (27 octobre 2014): 159</w:t>
      </w:r>
      <w:r>
        <w:noBreakHyphen/>
        <w:t xml:space="preserve">89. </w:t>
      </w:r>
      <w:hyperlink r:id="rId7" w:history="1">
        <w:r>
          <w:rPr>
            <w:rStyle w:val="Lienhypertexte"/>
          </w:rPr>
          <w:t>https://doi.org/10.4000/lhomme.23786</w:t>
        </w:r>
      </w:hyperlink>
    </w:p>
    <w:p w:rsidR="00646D70" w:rsidRPr="00794EAA" w:rsidRDefault="00646D70" w:rsidP="00646D70"/>
    <w:p w:rsidR="00646D70" w:rsidRPr="00794EAA" w:rsidRDefault="00646D70" w:rsidP="00646D70"/>
    <w:p w:rsidR="00646D70" w:rsidRPr="00794EAA" w:rsidRDefault="00646D70" w:rsidP="00646D70">
      <w:pPr>
        <w:pStyle w:val="Paragraphedeliste"/>
        <w:numPr>
          <w:ilvl w:val="0"/>
          <w:numId w:val="3"/>
        </w:numPr>
        <w:rPr>
          <w:rFonts w:ascii="Times New Roman" w:hAnsi="Times New Roman" w:cs="Times New Roman"/>
          <w:b/>
          <w:bCs/>
          <w:color w:val="FF0000"/>
        </w:rPr>
      </w:pPr>
      <w:r w:rsidRPr="00794EAA">
        <w:rPr>
          <w:rFonts w:ascii="Times New Roman" w:hAnsi="Times New Roman" w:cs="Times New Roman"/>
          <w:b/>
          <w:bCs/>
          <w:color w:val="FF0000"/>
        </w:rPr>
        <w:t>Séance 4 : (11 février 2024) Débats et controverses autour du système des Ontologies</w:t>
      </w:r>
    </w:p>
    <w:p w:rsidR="00646D70" w:rsidRPr="00794EAA" w:rsidRDefault="00646D70" w:rsidP="00646D70">
      <w:pPr>
        <w:pStyle w:val="Paragraphedeliste"/>
        <w:rPr>
          <w:rFonts w:ascii="Times New Roman" w:hAnsi="Times New Roman" w:cs="Times New Roman"/>
        </w:rPr>
      </w:pPr>
    </w:p>
    <w:p w:rsidR="00646D70" w:rsidRPr="00794EAA" w:rsidRDefault="00646D70" w:rsidP="00B76EFD"/>
    <w:p w:rsidR="00646D70" w:rsidRDefault="00B76EFD" w:rsidP="00B76EFD">
      <w:r w:rsidRPr="00794EAA">
        <w:t>H1 : Discussion autour du texte</w:t>
      </w:r>
      <w:r w:rsidR="00794EAA">
        <w:t xml:space="preserve"> de </w:t>
      </w:r>
      <w:proofErr w:type="spellStart"/>
      <w:r w:rsidR="00D528C3">
        <w:t>Perig</w:t>
      </w:r>
      <w:proofErr w:type="spellEnd"/>
      <w:r w:rsidR="00D528C3">
        <w:t xml:space="preserve"> </w:t>
      </w:r>
      <w:proofErr w:type="spellStart"/>
      <w:r w:rsidR="00D528C3">
        <w:t>Pitrou</w:t>
      </w:r>
      <w:proofErr w:type="spellEnd"/>
    </w:p>
    <w:p w:rsidR="00794EAA" w:rsidRPr="00794EAA" w:rsidRDefault="00794EAA" w:rsidP="00B76EFD">
      <w:r>
        <w:t xml:space="preserve">H2 : Les débats autour du système des 4 ontologies (Tim Ingold, </w:t>
      </w:r>
      <w:proofErr w:type="spellStart"/>
      <w:r w:rsidR="003B5633">
        <w:t>Viveiros</w:t>
      </w:r>
      <w:proofErr w:type="spellEnd"/>
      <w:r w:rsidR="003B5633">
        <w:t xml:space="preserve"> de Castro,…)</w:t>
      </w:r>
    </w:p>
    <w:p w:rsidR="00646D70" w:rsidRPr="00794EAA" w:rsidRDefault="00646D70" w:rsidP="00646D70">
      <w:r w:rsidRPr="00794EAA">
        <w:t xml:space="preserve">H3 : Extraits de </w:t>
      </w:r>
      <w:r w:rsidR="0077276B">
        <w:t xml:space="preserve">El </w:t>
      </w:r>
      <w:proofErr w:type="spellStart"/>
      <w:r w:rsidRPr="00794EAA">
        <w:t>Abrazo</w:t>
      </w:r>
      <w:proofErr w:type="spellEnd"/>
      <w:r w:rsidRPr="00794EAA">
        <w:t xml:space="preserve"> de la </w:t>
      </w:r>
      <w:proofErr w:type="spellStart"/>
      <w:r w:rsidRPr="00794EAA">
        <w:t>Serpiente</w:t>
      </w:r>
      <w:proofErr w:type="spellEnd"/>
      <w:r w:rsidR="0077276B">
        <w:t xml:space="preserve"> </w:t>
      </w:r>
    </w:p>
    <w:p w:rsidR="00646D70" w:rsidRPr="00794EAA" w:rsidRDefault="00646D70" w:rsidP="00646D70"/>
    <w:p w:rsidR="00B76EFD" w:rsidRPr="00794EAA" w:rsidRDefault="0077276B" w:rsidP="00B76EFD">
      <w:r>
        <w:t>Lecture</w:t>
      </w:r>
      <w:r w:rsidR="00B76EFD" w:rsidRPr="00794EAA">
        <w:t xml:space="preserve"> pour Séance 5 : </w:t>
      </w:r>
    </w:p>
    <w:p w:rsidR="00B76EFD" w:rsidRPr="00794EAA" w:rsidRDefault="00B76EFD" w:rsidP="00B76EFD">
      <w:proofErr w:type="spellStart"/>
      <w:r w:rsidRPr="00794EAA">
        <w:t>Congretel</w:t>
      </w:r>
      <w:proofErr w:type="spellEnd"/>
      <w:r w:rsidRPr="00794EAA">
        <w:t xml:space="preserve">, Mélanie. « Décrire une plante “en train de (se) faire” : le </w:t>
      </w:r>
      <w:proofErr w:type="spellStart"/>
      <w:r w:rsidRPr="00794EAA">
        <w:t>guaraná</w:t>
      </w:r>
      <w:proofErr w:type="spellEnd"/>
      <w:r w:rsidRPr="00794EAA">
        <w:t xml:space="preserve"> à l’épreuve d’une approche ontologique ». </w:t>
      </w:r>
      <w:r w:rsidRPr="00794EAA">
        <w:rPr>
          <w:i/>
          <w:iCs/>
        </w:rPr>
        <w:t>La Pensée écologique</w:t>
      </w:r>
      <w:r w:rsidRPr="00794EAA">
        <w:t xml:space="preserve"> 6, n</w:t>
      </w:r>
      <w:r w:rsidRPr="00794EAA">
        <w:rPr>
          <w:vertAlign w:val="superscript"/>
        </w:rPr>
        <w:t>o</w:t>
      </w:r>
      <w:r w:rsidRPr="00794EAA">
        <w:t xml:space="preserve"> 2 (2020): 44</w:t>
      </w:r>
      <w:r w:rsidRPr="00794EAA">
        <w:noBreakHyphen/>
        <w:t xml:space="preserve">60. </w:t>
      </w:r>
      <w:hyperlink r:id="rId8" w:history="1">
        <w:r w:rsidRPr="00794EAA">
          <w:rPr>
            <w:rStyle w:val="Lienhypertexte"/>
          </w:rPr>
          <w:t>https:// doi.org/10.3917/lpe.006.0044</w:t>
        </w:r>
      </w:hyperlink>
      <w:r w:rsidRPr="00794EAA">
        <w:t>.</w:t>
      </w:r>
    </w:p>
    <w:p w:rsidR="00646D70" w:rsidRPr="00794EAA" w:rsidRDefault="00646D70" w:rsidP="00646D70"/>
    <w:p w:rsidR="00646D70" w:rsidRPr="00FF7124" w:rsidRDefault="00FF7124" w:rsidP="00646D70">
      <w:pPr>
        <w:rPr>
          <w:color w:val="FF0000"/>
        </w:rPr>
      </w:pPr>
      <w:r w:rsidRPr="00FF7124">
        <w:rPr>
          <w:color w:val="FF0000"/>
        </w:rPr>
        <w:t>ATTENTION, pas de séances les 18 et 25 février</w:t>
      </w:r>
      <w:r w:rsidR="00665508">
        <w:rPr>
          <w:color w:val="FF0000"/>
        </w:rPr>
        <w:t>. La séance du mardi 18 février pourrait être remplac</w:t>
      </w:r>
      <w:r w:rsidR="00026F68">
        <w:rPr>
          <w:color w:val="FF0000"/>
        </w:rPr>
        <w:t>ée</w:t>
      </w:r>
      <w:r w:rsidR="00665508">
        <w:rPr>
          <w:color w:val="FF0000"/>
        </w:rPr>
        <w:t xml:space="preserve"> par une séance exceptionnelle le lundi 17 février au matin</w:t>
      </w:r>
    </w:p>
    <w:p w:rsidR="00FF7124" w:rsidRPr="00794EAA" w:rsidRDefault="00FF7124" w:rsidP="00646D70"/>
    <w:p w:rsidR="00646D70" w:rsidRPr="00794EAA" w:rsidRDefault="00646D70" w:rsidP="00646D70">
      <w:pPr>
        <w:pStyle w:val="Paragraphedeliste"/>
        <w:numPr>
          <w:ilvl w:val="0"/>
          <w:numId w:val="3"/>
        </w:numPr>
        <w:rPr>
          <w:rFonts w:ascii="Times New Roman" w:hAnsi="Times New Roman" w:cs="Times New Roman"/>
          <w:b/>
          <w:bCs/>
          <w:color w:val="FF0000"/>
        </w:rPr>
      </w:pPr>
      <w:r w:rsidRPr="00794EAA">
        <w:rPr>
          <w:rFonts w:ascii="Times New Roman" w:hAnsi="Times New Roman" w:cs="Times New Roman"/>
          <w:b/>
          <w:bCs/>
          <w:color w:val="FF0000"/>
        </w:rPr>
        <w:t>Séance 5 (4 mars 2024) : Les ontologies en STS : une approche micro par les objets en contexte </w:t>
      </w:r>
    </w:p>
    <w:p w:rsidR="00646D70" w:rsidRPr="00794EAA" w:rsidRDefault="00646D70" w:rsidP="00646D70"/>
    <w:p w:rsidR="00646D70" w:rsidRDefault="00794EAA" w:rsidP="00646D70">
      <w:r>
        <w:t xml:space="preserve">H1 : Discussion autour du texte de Mélanie </w:t>
      </w:r>
      <w:proofErr w:type="spellStart"/>
      <w:r>
        <w:t>Congretel</w:t>
      </w:r>
      <w:proofErr w:type="spellEnd"/>
    </w:p>
    <w:p w:rsidR="00794EAA" w:rsidRPr="00794EAA" w:rsidRDefault="00794EAA" w:rsidP="00646D70">
      <w:r>
        <w:t>H2 : Usages des ontologies en STS</w:t>
      </w:r>
      <w:r w:rsidR="003B5633">
        <w:t xml:space="preserve"> (Anne Marie Mol, Pierre Benoit Joly,…)</w:t>
      </w:r>
    </w:p>
    <w:p w:rsidR="00646D70" w:rsidRPr="00794EAA" w:rsidRDefault="00646D70" w:rsidP="00646D70">
      <w:r w:rsidRPr="00794EAA">
        <w:t xml:space="preserve">H3: Clips de </w:t>
      </w:r>
      <w:proofErr w:type="spellStart"/>
      <w:r w:rsidRPr="00794EAA">
        <w:t>Bjork</w:t>
      </w:r>
      <w:proofErr w:type="spellEnd"/>
      <w:r w:rsidRPr="00794EAA">
        <w:t> </w:t>
      </w:r>
    </w:p>
    <w:p w:rsidR="00646D70" w:rsidRPr="003B5633" w:rsidRDefault="00646D70" w:rsidP="00646D70"/>
    <w:p w:rsidR="0077276B" w:rsidRDefault="003B5633" w:rsidP="00646D70">
      <w:pPr>
        <w:rPr>
          <w:color w:val="000000" w:themeColor="text1"/>
        </w:rPr>
      </w:pPr>
      <w:r w:rsidRPr="003B5633">
        <w:rPr>
          <w:color w:val="000000" w:themeColor="text1"/>
        </w:rPr>
        <w:t xml:space="preserve">Lecture pour </w:t>
      </w:r>
      <w:r w:rsidR="0077276B">
        <w:rPr>
          <w:color w:val="000000" w:themeColor="text1"/>
        </w:rPr>
        <w:t xml:space="preserve">la </w:t>
      </w:r>
      <w:r w:rsidRPr="003B5633">
        <w:rPr>
          <w:color w:val="000000" w:themeColor="text1"/>
        </w:rPr>
        <w:t xml:space="preserve">séance 6 : </w:t>
      </w:r>
    </w:p>
    <w:p w:rsidR="00646D70" w:rsidRPr="003B5633" w:rsidRDefault="003B5633" w:rsidP="00646D70">
      <w:pPr>
        <w:rPr>
          <w:color w:val="000000" w:themeColor="text1"/>
        </w:rPr>
      </w:pPr>
      <w:r w:rsidRPr="003B5633">
        <w:rPr>
          <w:color w:val="000000" w:themeColor="text1"/>
        </w:rPr>
        <w:t>Jean Foyer : Les ontologies à géométrie variable dans la viticulture biodynamique</w:t>
      </w:r>
      <w:r w:rsidR="00D528C3">
        <w:rPr>
          <w:color w:val="000000" w:themeColor="text1"/>
        </w:rPr>
        <w:t xml:space="preserve"> (introduction à l’HDR, livre 3)</w:t>
      </w:r>
    </w:p>
    <w:p w:rsidR="003B5633" w:rsidRPr="003B5633" w:rsidRDefault="003B5633" w:rsidP="00646D70">
      <w:pPr>
        <w:rPr>
          <w:color w:val="000000" w:themeColor="text1"/>
        </w:rPr>
      </w:pPr>
    </w:p>
    <w:p w:rsidR="00646D70" w:rsidRPr="003B5633" w:rsidRDefault="00646D70" w:rsidP="00646D70">
      <w:pPr>
        <w:pStyle w:val="Paragraphedeliste"/>
        <w:numPr>
          <w:ilvl w:val="0"/>
          <w:numId w:val="3"/>
        </w:numPr>
        <w:rPr>
          <w:rFonts w:ascii="Times New Roman" w:hAnsi="Times New Roman" w:cs="Times New Roman"/>
        </w:rPr>
      </w:pPr>
      <w:r w:rsidRPr="003B5633">
        <w:rPr>
          <w:rFonts w:ascii="Times New Roman" w:hAnsi="Times New Roman" w:cs="Times New Roman"/>
          <w:b/>
          <w:bCs/>
          <w:color w:val="FF0000"/>
        </w:rPr>
        <w:t xml:space="preserve">Séance 6  (11 mars 2024) : </w:t>
      </w:r>
      <w:r w:rsidR="00794EAA" w:rsidRPr="003B5633">
        <w:rPr>
          <w:rFonts w:ascii="Times New Roman" w:hAnsi="Times New Roman" w:cs="Times New Roman"/>
          <w:b/>
          <w:bCs/>
          <w:color w:val="FF0000"/>
        </w:rPr>
        <w:t>Les ontologies à géométrie variable</w:t>
      </w:r>
    </w:p>
    <w:p w:rsidR="003B5633" w:rsidRDefault="003B5633" w:rsidP="003B5633"/>
    <w:p w:rsidR="003B5633" w:rsidRDefault="003B5633" w:rsidP="003B5633">
      <w:r>
        <w:t>H1 : Discussion autour du texte</w:t>
      </w:r>
      <w:r w:rsidR="004F7DB9">
        <w:t xml:space="preserve"> de Jean Foyer</w:t>
      </w:r>
    </w:p>
    <w:p w:rsidR="003B5633" w:rsidRDefault="003B5633" w:rsidP="003B5633">
      <w:r>
        <w:t>H2 : L’hypothèse des ontologies à géométrie variable</w:t>
      </w:r>
    </w:p>
    <w:p w:rsidR="003B5633" w:rsidRDefault="003B5633" w:rsidP="003B5633">
      <w:r>
        <w:t xml:space="preserve">H3 : </w:t>
      </w:r>
      <w:r w:rsidR="00D528C3">
        <w:t>Extraits de « </w:t>
      </w:r>
      <w:r>
        <w:t>La reine des neiges 2</w:t>
      </w:r>
      <w:r w:rsidR="00D528C3">
        <w:t> »</w:t>
      </w:r>
    </w:p>
    <w:p w:rsidR="004F7DB9" w:rsidRDefault="004F7DB9" w:rsidP="003B5633"/>
    <w:p w:rsidR="0077276B" w:rsidRDefault="004F7DB9" w:rsidP="004F7DB9">
      <w:r w:rsidRPr="00794EAA">
        <w:t xml:space="preserve">Lecture pour </w:t>
      </w:r>
      <w:r w:rsidR="0077276B">
        <w:t xml:space="preserve">la </w:t>
      </w:r>
      <w:r w:rsidRPr="00794EAA">
        <w:t xml:space="preserve">séance </w:t>
      </w:r>
      <w:r>
        <w:t>7</w:t>
      </w:r>
      <w:r w:rsidRPr="00794EAA">
        <w:t xml:space="preserve"> :  </w:t>
      </w:r>
    </w:p>
    <w:p w:rsidR="004F7DB9" w:rsidRPr="00794EAA" w:rsidRDefault="004F7DB9" w:rsidP="004F7DB9">
      <w:r w:rsidRPr="00794EAA">
        <w:t xml:space="preserve">Blaser, Mario. </w:t>
      </w:r>
      <w:r w:rsidRPr="00794EAA">
        <w:rPr>
          <w:lang w:val="en-US"/>
        </w:rPr>
        <w:t xml:space="preserve">« POLITICAL ONTOLOGY: Cultural Studies without ‘Cultures’? » </w:t>
      </w:r>
      <w:r w:rsidRPr="00794EAA">
        <w:rPr>
          <w:i/>
          <w:iCs/>
        </w:rPr>
        <w:t xml:space="preserve">Cultural </w:t>
      </w:r>
      <w:proofErr w:type="spellStart"/>
      <w:r w:rsidRPr="00794EAA">
        <w:rPr>
          <w:i/>
          <w:iCs/>
        </w:rPr>
        <w:t>Studies</w:t>
      </w:r>
      <w:proofErr w:type="spellEnd"/>
      <w:r w:rsidRPr="00794EAA">
        <w:t xml:space="preserve"> 23, n</w:t>
      </w:r>
      <w:r w:rsidRPr="00794EAA">
        <w:rPr>
          <w:vertAlign w:val="superscript"/>
        </w:rPr>
        <w:t>o</w:t>
      </w:r>
      <w:r w:rsidRPr="00794EAA">
        <w:t xml:space="preserve"> 5</w:t>
      </w:r>
      <w:r w:rsidRPr="00794EAA">
        <w:noBreakHyphen/>
        <w:t>6 (septembre 2009): 873</w:t>
      </w:r>
      <w:r w:rsidRPr="00794EAA">
        <w:noBreakHyphen/>
        <w:t xml:space="preserve">96. </w:t>
      </w:r>
      <w:hyperlink r:id="rId9" w:history="1">
        <w:r w:rsidRPr="00794EAA">
          <w:rPr>
            <w:rStyle w:val="Lienhypertexte"/>
          </w:rPr>
          <w:t>https://doi.org/10.1080/09502380903208023</w:t>
        </w:r>
      </w:hyperlink>
      <w:r w:rsidRPr="00794EAA">
        <w:t>.</w:t>
      </w:r>
    </w:p>
    <w:p w:rsidR="00794EAA" w:rsidRPr="00794EAA" w:rsidRDefault="00794EAA" w:rsidP="00794EAA">
      <w:pPr>
        <w:pStyle w:val="Paragraphedeliste"/>
        <w:rPr>
          <w:rFonts w:ascii="Times New Roman" w:hAnsi="Times New Roman" w:cs="Times New Roman"/>
        </w:rPr>
      </w:pPr>
    </w:p>
    <w:p w:rsidR="00646D70" w:rsidRPr="003B5633" w:rsidRDefault="00646D70" w:rsidP="003B5633">
      <w:pPr>
        <w:pStyle w:val="Paragraphedeliste"/>
        <w:numPr>
          <w:ilvl w:val="0"/>
          <w:numId w:val="3"/>
        </w:numPr>
        <w:rPr>
          <w:b/>
          <w:bCs/>
          <w:color w:val="FF0000"/>
        </w:rPr>
      </w:pPr>
      <w:r w:rsidRPr="003B5633">
        <w:rPr>
          <w:b/>
          <w:bCs/>
          <w:color w:val="FF0000"/>
        </w:rPr>
        <w:t xml:space="preserve">Séance 7 (18 mars 2024) : </w:t>
      </w:r>
      <w:r w:rsidR="004F7DB9">
        <w:rPr>
          <w:b/>
          <w:bCs/>
          <w:color w:val="FF0000"/>
        </w:rPr>
        <w:t>U</w:t>
      </w:r>
      <w:r w:rsidRPr="003B5633">
        <w:rPr>
          <w:b/>
          <w:bCs/>
          <w:color w:val="FF0000"/>
        </w:rPr>
        <w:t xml:space="preserve">sages récents </w:t>
      </w:r>
      <w:r w:rsidR="004F7DB9">
        <w:rPr>
          <w:b/>
          <w:bCs/>
          <w:color w:val="FF0000"/>
        </w:rPr>
        <w:t xml:space="preserve">et critiques </w:t>
      </w:r>
      <w:r w:rsidRPr="003B5633">
        <w:rPr>
          <w:b/>
          <w:bCs/>
          <w:color w:val="FF0000"/>
        </w:rPr>
        <w:t>du cadre ontologique</w:t>
      </w:r>
    </w:p>
    <w:p w:rsidR="00646D70" w:rsidRPr="00794EAA" w:rsidRDefault="00646D70" w:rsidP="00646D70"/>
    <w:p w:rsidR="00646D70" w:rsidRDefault="00646D70" w:rsidP="00646D70">
      <w:r w:rsidRPr="00794EAA">
        <w:t>H</w:t>
      </w:r>
      <w:r w:rsidR="0077276B">
        <w:t>1 : Discussion autour du texte de Mario Blaser</w:t>
      </w:r>
    </w:p>
    <w:p w:rsidR="0077276B" w:rsidRDefault="0077276B" w:rsidP="00646D70">
      <w:r>
        <w:t>H2 : Usages récents autour du cadre des ontologies</w:t>
      </w:r>
    </w:p>
    <w:p w:rsidR="0077276B" w:rsidRDefault="0077276B" w:rsidP="0077276B">
      <w:r>
        <w:t xml:space="preserve">H3 : </w:t>
      </w:r>
      <w:r w:rsidR="00026F68">
        <w:t>Discussion générale autour du cours</w:t>
      </w:r>
    </w:p>
    <w:p w:rsidR="00026F68" w:rsidRDefault="00026F68" w:rsidP="0077276B"/>
    <w:p w:rsidR="00FF7124" w:rsidRDefault="00FF7124" w:rsidP="00FF7124">
      <w:pPr>
        <w:pStyle w:val="Paragraphedeliste"/>
        <w:numPr>
          <w:ilvl w:val="0"/>
          <w:numId w:val="3"/>
        </w:numPr>
        <w:rPr>
          <w:b/>
          <w:bCs/>
          <w:color w:val="FF0000"/>
        </w:rPr>
      </w:pPr>
      <w:r w:rsidRPr="00FF7124">
        <w:rPr>
          <w:b/>
          <w:bCs/>
          <w:color w:val="FF0000"/>
        </w:rPr>
        <w:t>Séance 8 (date et objet à définir)</w:t>
      </w:r>
    </w:p>
    <w:p w:rsidR="00FF7124" w:rsidRPr="00FF7124" w:rsidRDefault="00FF7124" w:rsidP="00FF7124">
      <w:pPr>
        <w:pStyle w:val="Paragraphedeliste"/>
        <w:rPr>
          <w:b/>
          <w:bCs/>
          <w:color w:val="FF0000"/>
        </w:rPr>
      </w:pPr>
    </w:p>
    <w:p w:rsidR="00FF7124" w:rsidRDefault="00FF7124" w:rsidP="0077276B">
      <w:r>
        <w:t xml:space="preserve">Cette séance « différente » sera consacrée, en fonction des possibilités et disponibilités, ou bien à la visite de l’exposition Zombie au Quai Branly, ou bien à la présentation du travail de </w:t>
      </w:r>
      <w:proofErr w:type="spellStart"/>
      <w:r>
        <w:t>Jordie</w:t>
      </w:r>
      <w:proofErr w:type="spellEnd"/>
      <w:r>
        <w:t xml:space="preserve"> Ansari autour du </w:t>
      </w:r>
      <w:proofErr w:type="spellStart"/>
      <w:r>
        <w:t>Buen</w:t>
      </w:r>
      <w:proofErr w:type="spellEnd"/>
      <w:r>
        <w:t xml:space="preserve"> </w:t>
      </w:r>
      <w:proofErr w:type="spellStart"/>
      <w:r>
        <w:t>Vivir</w:t>
      </w:r>
      <w:proofErr w:type="spellEnd"/>
      <w:r>
        <w:t xml:space="preserve"> dans les Andes (Paris 1) </w:t>
      </w:r>
    </w:p>
    <w:p w:rsidR="00FF7124" w:rsidRDefault="00FF7124" w:rsidP="0077276B"/>
    <w:p w:rsidR="00026F68" w:rsidRDefault="00026F68" w:rsidP="0077276B"/>
    <w:p w:rsidR="00026F68" w:rsidRDefault="00026F68" w:rsidP="0077276B"/>
    <w:p w:rsidR="00026F68" w:rsidRDefault="00026F68" w:rsidP="0077276B"/>
    <w:p w:rsidR="00646D70" w:rsidRPr="00026F68" w:rsidRDefault="00646D70" w:rsidP="0077276B">
      <w:pPr>
        <w:rPr>
          <w:b/>
          <w:bCs/>
        </w:rPr>
      </w:pPr>
      <w:r w:rsidRPr="00026F68">
        <w:rPr>
          <w:b/>
          <w:bCs/>
        </w:rPr>
        <w:t>Bibliographie indicative</w:t>
      </w:r>
    </w:p>
    <w:p w:rsidR="00646D70" w:rsidRDefault="00646D70" w:rsidP="00646D70">
      <w:pPr>
        <w:ind w:hanging="480"/>
      </w:pPr>
    </w:p>
    <w:p w:rsidR="00646D70" w:rsidRDefault="00646D70" w:rsidP="00646D70">
      <w:pPr>
        <w:ind w:hanging="480"/>
      </w:pPr>
      <w:r>
        <w:t xml:space="preserve">Amer Meziane, Mohamad. </w:t>
      </w:r>
      <w:r>
        <w:rPr>
          <w:i/>
          <w:iCs/>
        </w:rPr>
        <w:t>Au bord des mondes: vers une anthropologie métaphysique</w:t>
      </w:r>
      <w:r>
        <w:t>. Bruxelles: Vues de l’esprit, 2023.</w:t>
      </w:r>
    </w:p>
    <w:p w:rsidR="00646D70" w:rsidRPr="006B78C3" w:rsidRDefault="00646D70" w:rsidP="00646D70">
      <w:pPr>
        <w:ind w:hanging="480"/>
      </w:pPr>
      <w:proofErr w:type="spellStart"/>
      <w:r>
        <w:t>Bugalo</w:t>
      </w:r>
      <w:proofErr w:type="spellEnd"/>
      <w:r>
        <w:t xml:space="preserve">, Lucia : De </w:t>
      </w:r>
      <w:proofErr w:type="spellStart"/>
      <w:r>
        <w:t>bulto</w:t>
      </w:r>
      <w:proofErr w:type="spellEnd"/>
      <w:r>
        <w:t xml:space="preserve"> a animal en los Andes </w:t>
      </w:r>
      <w:proofErr w:type="spellStart"/>
      <w:r>
        <w:t>del</w:t>
      </w:r>
      <w:proofErr w:type="spellEnd"/>
      <w:r>
        <w:t xml:space="preserve"> sur. </w:t>
      </w:r>
      <w:proofErr w:type="spellStart"/>
      <w:r>
        <w:t>Fluir</w:t>
      </w:r>
      <w:proofErr w:type="spellEnd"/>
      <w:r>
        <w:t xml:space="preserve"> e </w:t>
      </w:r>
      <w:proofErr w:type="spellStart"/>
      <w:r>
        <w:t>influirse</w:t>
      </w:r>
      <w:proofErr w:type="spellEnd"/>
      <w:r>
        <w:t xml:space="preserve"> entre </w:t>
      </w:r>
      <w:proofErr w:type="spellStart"/>
      <w:r>
        <w:t>especies</w:t>
      </w:r>
      <w:proofErr w:type="spellEnd"/>
      <w:r>
        <w:t xml:space="preserve"> En Animales </w:t>
      </w:r>
      <w:proofErr w:type="spellStart"/>
      <w:r>
        <w:t>humanos</w:t>
      </w:r>
      <w:proofErr w:type="spellEnd"/>
      <w:r>
        <w:t xml:space="preserve">, </w:t>
      </w:r>
      <w:proofErr w:type="spellStart"/>
      <w:r>
        <w:t>humanos</w:t>
      </w:r>
      <w:proofErr w:type="spellEnd"/>
      <w:r>
        <w:t xml:space="preserve"> animales </w:t>
      </w:r>
      <w:proofErr w:type="spellStart"/>
      <w:r>
        <w:t>Relaciones</w:t>
      </w:r>
      <w:proofErr w:type="spellEnd"/>
      <w:r>
        <w:t xml:space="preserve"> y </w:t>
      </w:r>
      <w:proofErr w:type="spellStart"/>
      <w:r>
        <w:t>transformaciones</w:t>
      </w:r>
      <w:proofErr w:type="spellEnd"/>
      <w:r>
        <w:t xml:space="preserve"> en </w:t>
      </w:r>
      <w:proofErr w:type="spellStart"/>
      <w:r>
        <w:t>mundos</w:t>
      </w:r>
      <w:proofErr w:type="spellEnd"/>
      <w:r>
        <w:t xml:space="preserve"> </w:t>
      </w:r>
      <w:proofErr w:type="spellStart"/>
      <w:r>
        <w:t>indígenas</w:t>
      </w:r>
      <w:proofErr w:type="spellEnd"/>
      <w:r>
        <w:t xml:space="preserve"> </w:t>
      </w:r>
      <w:proofErr w:type="spellStart"/>
      <w:r>
        <w:t>sudamericanos</w:t>
      </w:r>
      <w:proofErr w:type="spellEnd"/>
      <w:r w:rsidRPr="006B78C3">
        <w:t xml:space="preserve"> </w:t>
      </w:r>
      <w:proofErr w:type="spellStart"/>
      <w:r>
        <w:t>editado</w:t>
      </w:r>
      <w:proofErr w:type="spellEnd"/>
      <w:r>
        <w:t xml:space="preserve"> </w:t>
      </w:r>
      <w:proofErr w:type="spellStart"/>
      <w:r w:rsidRPr="006B78C3">
        <w:t>por</w:t>
      </w:r>
      <w:proofErr w:type="spellEnd"/>
      <w:r w:rsidRPr="006B78C3">
        <w:t xml:space="preserve"> </w:t>
      </w:r>
      <w:proofErr w:type="spellStart"/>
      <w:r w:rsidRPr="006B78C3">
        <w:t>Lucila</w:t>
      </w:r>
      <w:proofErr w:type="spellEnd"/>
      <w:r w:rsidRPr="006B78C3">
        <w:t xml:space="preserve"> </w:t>
      </w:r>
      <w:proofErr w:type="spellStart"/>
      <w:r w:rsidRPr="006B78C3">
        <w:t>Bugallo</w:t>
      </w:r>
      <w:proofErr w:type="spellEnd"/>
      <w:r w:rsidRPr="006B78C3">
        <w:t xml:space="preserve"> ; Penelope </w:t>
      </w:r>
      <w:proofErr w:type="spellStart"/>
      <w:r w:rsidRPr="006B78C3">
        <w:t>Dransart</w:t>
      </w:r>
      <w:proofErr w:type="spellEnd"/>
      <w:r w:rsidRPr="006B78C3">
        <w:t xml:space="preserve"> ; Francisco </w:t>
      </w:r>
      <w:proofErr w:type="spellStart"/>
      <w:r w:rsidRPr="006B78C3">
        <w:t>Pazzarelli</w:t>
      </w:r>
      <w:proofErr w:type="spellEnd"/>
      <w:r w:rsidRPr="006B78C3">
        <w:t xml:space="preserve">. - 1a </w:t>
      </w:r>
      <w:proofErr w:type="spellStart"/>
      <w:r w:rsidRPr="006B78C3">
        <w:t>ed</w:t>
      </w:r>
      <w:proofErr w:type="spellEnd"/>
      <w:r w:rsidRPr="006B78C3">
        <w:t xml:space="preserve"> -</w:t>
      </w:r>
    </w:p>
    <w:p w:rsidR="00646D70" w:rsidRDefault="00646D70" w:rsidP="00646D70">
      <w:r>
        <w:t xml:space="preserve">Ciudad </w:t>
      </w:r>
      <w:proofErr w:type="spellStart"/>
      <w:r>
        <w:t>Autónoma</w:t>
      </w:r>
      <w:proofErr w:type="spellEnd"/>
      <w:r>
        <w:t xml:space="preserve"> de Buenos Aires : </w:t>
      </w:r>
      <w:proofErr w:type="spellStart"/>
      <w:r>
        <w:t>Antropofagia</w:t>
      </w:r>
      <w:proofErr w:type="spellEnd"/>
      <w:r>
        <w:t>, 2022.pp 93-126</w:t>
      </w:r>
    </w:p>
    <w:p w:rsidR="00646D70" w:rsidRDefault="00646D70" w:rsidP="00646D70">
      <w:pPr>
        <w:ind w:hanging="480"/>
      </w:pPr>
      <w:r w:rsidRPr="003B09E6">
        <w:rPr>
          <w:lang w:val="en-US"/>
        </w:rPr>
        <w:t xml:space="preserve">Blaser, Mario. « POLITICAL ONTOLOGY: Cultural Studies without ‘Cultures’? » </w:t>
      </w:r>
      <w:r>
        <w:rPr>
          <w:i/>
          <w:iCs/>
        </w:rPr>
        <w:t xml:space="preserve">Cultural </w:t>
      </w:r>
      <w:proofErr w:type="spellStart"/>
      <w:r>
        <w:rPr>
          <w:i/>
          <w:iCs/>
        </w:rPr>
        <w:t>Studies</w:t>
      </w:r>
      <w:proofErr w:type="spellEnd"/>
      <w:r>
        <w:t xml:space="preserve"> 23, n</w:t>
      </w:r>
      <w:r>
        <w:rPr>
          <w:vertAlign w:val="superscript"/>
        </w:rPr>
        <w:t>o</w:t>
      </w:r>
      <w:r>
        <w:t xml:space="preserve"> 5</w:t>
      </w:r>
      <w:r>
        <w:noBreakHyphen/>
        <w:t>6 (septembre 2009): 873</w:t>
      </w:r>
      <w:r>
        <w:noBreakHyphen/>
        <w:t xml:space="preserve">96. </w:t>
      </w:r>
      <w:hyperlink r:id="rId10" w:history="1">
        <w:r>
          <w:rPr>
            <w:rStyle w:val="Lienhypertexte"/>
          </w:rPr>
          <w:t>https://doi.org/10.1080/09502380903208023</w:t>
        </w:r>
      </w:hyperlink>
      <w:r>
        <w:t>.</w:t>
      </w:r>
    </w:p>
    <w:p w:rsidR="00646D70" w:rsidRPr="00640F3A" w:rsidRDefault="00646D70" w:rsidP="00646D70">
      <w:pPr>
        <w:ind w:hanging="480"/>
        <w:rPr>
          <w:lang w:val="en-US"/>
        </w:rPr>
      </w:pPr>
      <w:proofErr w:type="spellStart"/>
      <w:r w:rsidRPr="00640F3A">
        <w:t>Cadena</w:t>
      </w:r>
      <w:proofErr w:type="spellEnd"/>
      <w:r w:rsidRPr="00640F3A">
        <w:t xml:space="preserve">, Marisol de </w:t>
      </w:r>
      <w:proofErr w:type="spellStart"/>
      <w:r w:rsidRPr="00640F3A">
        <w:t>la</w:t>
      </w:r>
      <w:proofErr w:type="spellEnd"/>
      <w:r w:rsidRPr="00640F3A">
        <w:t xml:space="preserve">. </w:t>
      </w:r>
      <w:r w:rsidRPr="00640F3A">
        <w:rPr>
          <w:i/>
          <w:iCs/>
          <w:lang w:val="en-US"/>
        </w:rPr>
        <w:t>Earth Beings: Ecologies of Practice across Andean Worlds</w:t>
      </w:r>
      <w:r w:rsidRPr="00640F3A">
        <w:rPr>
          <w:lang w:val="en-US"/>
        </w:rPr>
        <w:t>. The Lewis Henry Morgan Lectures. Durham, NC: Duke University Press, 2015.</w:t>
      </w:r>
    </w:p>
    <w:p w:rsidR="00646D70" w:rsidRDefault="00646D70" w:rsidP="00646D70">
      <w:pPr>
        <w:ind w:hanging="480"/>
      </w:pPr>
      <w:r>
        <w:t xml:space="preserve">Charasse, Fanny. </w:t>
      </w:r>
      <w:r>
        <w:rPr>
          <w:i/>
          <w:iCs/>
        </w:rPr>
        <w:t>Le retour du monde magique: magnétisme et paradoxes de la modernité</w:t>
      </w:r>
      <w:r>
        <w:t>. Paris: les Empêcheurs de penser en rond, 2023.</w:t>
      </w:r>
    </w:p>
    <w:p w:rsidR="00646D70" w:rsidRDefault="00646D70" w:rsidP="00646D70">
      <w:pPr>
        <w:ind w:hanging="480"/>
      </w:pPr>
      <w:proofErr w:type="spellStart"/>
      <w:r>
        <w:t>Chivallon</w:t>
      </w:r>
      <w:proofErr w:type="spellEnd"/>
      <w:r>
        <w:t xml:space="preserve">, Christine. </w:t>
      </w:r>
      <w:r>
        <w:rPr>
          <w:i/>
          <w:iCs/>
        </w:rPr>
        <w:t>L’</w:t>
      </w:r>
      <w:proofErr w:type="spellStart"/>
      <w:r>
        <w:rPr>
          <w:i/>
          <w:iCs/>
        </w:rPr>
        <w:t>humain-l’inhumain</w:t>
      </w:r>
      <w:proofErr w:type="spellEnd"/>
      <w:r>
        <w:rPr>
          <w:i/>
          <w:iCs/>
        </w:rPr>
        <w:t xml:space="preserve">: l’impensé des nouveaux matérialismes (matérialité, ontologie, </w:t>
      </w:r>
      <w:proofErr w:type="spellStart"/>
      <w:r>
        <w:rPr>
          <w:i/>
          <w:iCs/>
        </w:rPr>
        <w:t>plantationocène</w:t>
      </w:r>
      <w:proofErr w:type="spellEnd"/>
      <w:r>
        <w:rPr>
          <w:i/>
          <w:iCs/>
        </w:rPr>
        <w:t>)</w:t>
      </w:r>
      <w:r>
        <w:t>. Domaine de recherche. Selles-sur-Cher: Atlantiques déchaînés, maison d’édition révoltée &amp; survoltée, 2022.</w:t>
      </w:r>
    </w:p>
    <w:p w:rsidR="00646D70" w:rsidRDefault="00646D70" w:rsidP="00646D70">
      <w:pPr>
        <w:ind w:hanging="480"/>
      </w:pPr>
      <w:r>
        <w:t xml:space="preserve">Calvert, Jane, et Pierre-Benoît Joly. </w:t>
      </w:r>
      <w:r w:rsidRPr="00640F3A">
        <w:rPr>
          <w:lang w:val="en-US"/>
        </w:rPr>
        <w:t xml:space="preserve">« How Did the Gene Become a Chemical Compound? The Ontology of the Gene and the Patenting of DNA ». </w:t>
      </w:r>
      <w:r>
        <w:rPr>
          <w:i/>
          <w:iCs/>
        </w:rPr>
        <w:t>Social Science Information</w:t>
      </w:r>
      <w:r>
        <w:t xml:space="preserve"> 50, n</w:t>
      </w:r>
      <w:r>
        <w:rPr>
          <w:vertAlign w:val="superscript"/>
        </w:rPr>
        <w:t>o</w:t>
      </w:r>
      <w:r>
        <w:t xml:space="preserve"> 2 (juin 2011): 157</w:t>
      </w:r>
      <w:r>
        <w:noBreakHyphen/>
        <w:t xml:space="preserve">77. </w:t>
      </w:r>
      <w:hyperlink r:id="rId11" w:history="1">
        <w:r>
          <w:rPr>
            <w:rStyle w:val="Lienhypertexte"/>
          </w:rPr>
          <w:t>https://doi.org/10.1177/0539018411399512</w:t>
        </w:r>
      </w:hyperlink>
      <w:r>
        <w:t xml:space="preserve">.Descola, Philippe. </w:t>
      </w:r>
      <w:r>
        <w:rPr>
          <w:i/>
          <w:iCs/>
        </w:rPr>
        <w:t>La nature domestique: symbolisme et praxis dans l’écologie des Achuar</w:t>
      </w:r>
      <w:r>
        <w:t xml:space="preserve">. Paris: </w:t>
      </w:r>
      <w:proofErr w:type="spellStart"/>
      <w:r>
        <w:t>Editions</w:t>
      </w:r>
      <w:proofErr w:type="spellEnd"/>
      <w:r>
        <w:t xml:space="preserve"> de la Maison des sciences de l’homme, 1986.</w:t>
      </w:r>
    </w:p>
    <w:p w:rsidR="00646D70" w:rsidRDefault="00646D70" w:rsidP="00646D70">
      <w:pPr>
        <w:ind w:hanging="480"/>
      </w:pPr>
      <w:proofErr w:type="spellStart"/>
      <w:r>
        <w:t>Carcelle</w:t>
      </w:r>
      <w:proofErr w:type="spellEnd"/>
      <w:r>
        <w:t xml:space="preserve">, Sébastien. « Les secrets de Fatima. expérimentation, similitude et énergie dans l’homéopathie rurale au Brésil ». In </w:t>
      </w:r>
      <w:r>
        <w:rPr>
          <w:i/>
          <w:iCs/>
        </w:rPr>
        <w:t>Les esprits scientifique: savoirs et croyances dans les agricultures alternative</w:t>
      </w:r>
      <w:r>
        <w:t xml:space="preserve">, par Jean Foyer, Aurélie </w:t>
      </w:r>
      <w:proofErr w:type="spellStart"/>
      <w:r>
        <w:t>Choné</w:t>
      </w:r>
      <w:proofErr w:type="spellEnd"/>
      <w:r>
        <w:t>, et Valérie Boisvert, Presses Universitaires de Grenoble., 2022.</w:t>
      </w:r>
    </w:p>
    <w:p w:rsidR="00646D70" w:rsidRDefault="00646D70" w:rsidP="00646D70">
      <w:pPr>
        <w:ind w:hanging="480"/>
      </w:pPr>
      <w:r>
        <w:tab/>
      </w:r>
      <w:r w:rsidRPr="00E60228">
        <w:t>https://shs.hal.science/halshs-03665564</w:t>
      </w:r>
    </w:p>
    <w:p w:rsidR="00646D70" w:rsidRDefault="00646D70" w:rsidP="00646D70">
      <w:pPr>
        <w:ind w:hanging="480"/>
      </w:pPr>
      <w:proofErr w:type="spellStart"/>
      <w:r w:rsidRPr="006B78C3">
        <w:rPr>
          <w:lang w:val="en-US"/>
        </w:rPr>
        <w:t>Carrithers</w:t>
      </w:r>
      <w:proofErr w:type="spellEnd"/>
      <w:r w:rsidRPr="006B78C3">
        <w:rPr>
          <w:lang w:val="en-US"/>
        </w:rPr>
        <w:t xml:space="preserve">, Michael, Matei </w:t>
      </w:r>
      <w:proofErr w:type="spellStart"/>
      <w:r w:rsidRPr="006B78C3">
        <w:rPr>
          <w:lang w:val="en-US"/>
        </w:rPr>
        <w:t>Candea</w:t>
      </w:r>
      <w:proofErr w:type="spellEnd"/>
      <w:r w:rsidRPr="006B78C3">
        <w:rPr>
          <w:lang w:val="en-US"/>
        </w:rPr>
        <w:t xml:space="preserve">, Karen Sykes, Martin </w:t>
      </w:r>
      <w:proofErr w:type="spellStart"/>
      <w:r w:rsidRPr="006B78C3">
        <w:rPr>
          <w:lang w:val="en-US"/>
        </w:rPr>
        <w:t>Holbraad</w:t>
      </w:r>
      <w:proofErr w:type="spellEnd"/>
      <w:r w:rsidRPr="006B78C3">
        <w:rPr>
          <w:lang w:val="en-US"/>
        </w:rPr>
        <w:t xml:space="preserve">, et </w:t>
      </w:r>
      <w:proofErr w:type="spellStart"/>
      <w:r w:rsidRPr="006B78C3">
        <w:rPr>
          <w:lang w:val="en-US"/>
        </w:rPr>
        <w:t>Soumhya</w:t>
      </w:r>
      <w:proofErr w:type="spellEnd"/>
      <w:r w:rsidRPr="006B78C3">
        <w:rPr>
          <w:lang w:val="en-US"/>
        </w:rPr>
        <w:t xml:space="preserve"> Venkatesan. « Ontology Is Just Another Word for Culture: Motion Tabled at the 2008 Meeting of the Group for Debates in Anthropological Theory, University of Manchester ». </w:t>
      </w:r>
      <w:r>
        <w:rPr>
          <w:i/>
          <w:iCs/>
        </w:rPr>
        <w:t xml:space="preserve">Critique of </w:t>
      </w:r>
      <w:proofErr w:type="spellStart"/>
      <w:r>
        <w:rPr>
          <w:i/>
          <w:iCs/>
        </w:rPr>
        <w:t>Anthropology</w:t>
      </w:r>
      <w:proofErr w:type="spellEnd"/>
      <w:r>
        <w:t xml:space="preserve"> 30, n</w:t>
      </w:r>
      <w:r>
        <w:rPr>
          <w:vertAlign w:val="superscript"/>
        </w:rPr>
        <w:t>o</w:t>
      </w:r>
      <w:r>
        <w:t xml:space="preserve"> 2 (juin 2010): 152</w:t>
      </w:r>
      <w:r>
        <w:noBreakHyphen/>
        <w:t xml:space="preserve">200. </w:t>
      </w:r>
      <w:hyperlink r:id="rId12" w:history="1">
        <w:r>
          <w:rPr>
            <w:rStyle w:val="Lienhypertexte"/>
          </w:rPr>
          <w:t>https://doi.org/10.1177/0308275X09364070</w:t>
        </w:r>
      </w:hyperlink>
      <w:r>
        <w:t>.</w:t>
      </w:r>
    </w:p>
    <w:p w:rsidR="00646D70" w:rsidRDefault="00646D70" w:rsidP="00646D70">
      <w:pPr>
        <w:ind w:hanging="480"/>
      </w:pPr>
      <w:proofErr w:type="spellStart"/>
      <w:r>
        <w:t>Congretel</w:t>
      </w:r>
      <w:proofErr w:type="spellEnd"/>
      <w:r>
        <w:t xml:space="preserve">, Mélanie. « Décrire une plante “en train de (se) faire” : le </w:t>
      </w:r>
      <w:proofErr w:type="spellStart"/>
      <w:r>
        <w:t>guaraná</w:t>
      </w:r>
      <w:proofErr w:type="spellEnd"/>
      <w:r>
        <w:t xml:space="preserve"> à l’épreuve d’une approche ontologique ». </w:t>
      </w:r>
      <w:r>
        <w:rPr>
          <w:i/>
          <w:iCs/>
        </w:rPr>
        <w:t>La Pensée écologique</w:t>
      </w:r>
      <w:r>
        <w:t xml:space="preserve"> 6, n</w:t>
      </w:r>
      <w:r>
        <w:rPr>
          <w:vertAlign w:val="superscript"/>
        </w:rPr>
        <w:t>o</w:t>
      </w:r>
      <w:r>
        <w:t xml:space="preserve"> 2 (2020): 44</w:t>
      </w:r>
      <w:r>
        <w:noBreakHyphen/>
        <w:t xml:space="preserve">60. </w:t>
      </w:r>
      <w:hyperlink r:id="rId13" w:history="1">
        <w:r>
          <w:rPr>
            <w:rStyle w:val="Lienhypertexte"/>
          </w:rPr>
          <w:t>https://doi.org/10.3917/lpe.006.0044</w:t>
        </w:r>
      </w:hyperlink>
      <w:r>
        <w:t>.</w:t>
      </w:r>
    </w:p>
    <w:p w:rsidR="00646D70" w:rsidRDefault="00646D70" w:rsidP="00646D70">
      <w:pPr>
        <w:ind w:hanging="480"/>
      </w:pPr>
      <w:proofErr w:type="spellStart"/>
      <w:r>
        <w:lastRenderedPageBreak/>
        <w:t>Demeulenaere</w:t>
      </w:r>
      <w:proofErr w:type="spellEnd"/>
      <w:r>
        <w:t xml:space="preserve">, </w:t>
      </w:r>
      <w:proofErr w:type="spellStart"/>
      <w:r>
        <w:t>Elise</w:t>
      </w:r>
      <w:proofErr w:type="spellEnd"/>
      <w:r>
        <w:t xml:space="preserve">. « L’anthropologie au-delà de l’anthropos. Un récit par les marges de la discipline ». In </w:t>
      </w:r>
      <w:r>
        <w:rPr>
          <w:i/>
          <w:iCs/>
        </w:rPr>
        <w:t>Histoires Environnementales</w:t>
      </w:r>
      <w:r>
        <w:t xml:space="preserve">, par Guillaume Blanc, </w:t>
      </w:r>
      <w:proofErr w:type="spellStart"/>
      <w:r>
        <w:t>Elise</w:t>
      </w:r>
      <w:proofErr w:type="spellEnd"/>
      <w:r>
        <w:t xml:space="preserve"> </w:t>
      </w:r>
      <w:proofErr w:type="spellStart"/>
      <w:r>
        <w:t>Demeulenaere</w:t>
      </w:r>
      <w:proofErr w:type="spellEnd"/>
      <w:r>
        <w:t xml:space="preserve">, et Wolf </w:t>
      </w:r>
      <w:proofErr w:type="spellStart"/>
      <w:r>
        <w:t>Feuerhahn</w:t>
      </w:r>
      <w:proofErr w:type="spellEnd"/>
      <w:r>
        <w:t>, 43</w:t>
      </w:r>
      <w:r>
        <w:noBreakHyphen/>
        <w:t xml:space="preserve">73, La Sorbonne/MNHN., 2017. </w:t>
      </w:r>
      <w:hyperlink r:id="rId14" w:history="1">
        <w:r>
          <w:rPr>
            <w:rStyle w:val="Lienhypertexte"/>
          </w:rPr>
          <w:t>https://halshs.archives-ouvertes.fr/halshs-01654058</w:t>
        </w:r>
      </w:hyperlink>
      <w:r>
        <w:t>.</w:t>
      </w:r>
    </w:p>
    <w:p w:rsidR="00646D70" w:rsidRDefault="00646D70" w:rsidP="00646D70">
      <w:pPr>
        <w:ind w:hanging="480"/>
      </w:pPr>
      <w:r>
        <w:t xml:space="preserve">Descola, Philippe, et </w:t>
      </w:r>
      <w:proofErr w:type="spellStart"/>
      <w:r>
        <w:t>Gisli</w:t>
      </w:r>
      <w:proofErr w:type="spellEnd"/>
      <w:r>
        <w:t xml:space="preserve"> </w:t>
      </w:r>
      <w:proofErr w:type="spellStart"/>
      <w:r>
        <w:t>Palson</w:t>
      </w:r>
      <w:proofErr w:type="spellEnd"/>
      <w:r>
        <w:t xml:space="preserve">, éd. </w:t>
      </w:r>
      <w:r w:rsidRPr="004F49F5">
        <w:rPr>
          <w:i/>
          <w:iCs/>
          <w:lang w:val="en-US"/>
        </w:rPr>
        <w:t>Nature and Society: Anthropological Perspectives</w:t>
      </w:r>
      <w:r w:rsidRPr="004F49F5">
        <w:rPr>
          <w:lang w:val="en-US"/>
        </w:rPr>
        <w:t xml:space="preserve">. </w:t>
      </w:r>
      <w:proofErr w:type="spellStart"/>
      <w:r>
        <w:t>Transferred</w:t>
      </w:r>
      <w:proofErr w:type="spellEnd"/>
      <w:r>
        <w:t xml:space="preserve"> to digital printing. London: Routledge, 1996.</w:t>
      </w:r>
    </w:p>
    <w:p w:rsidR="00646D70" w:rsidRDefault="00646D70" w:rsidP="00646D70">
      <w:pPr>
        <w:ind w:hanging="480"/>
      </w:pPr>
      <w:r>
        <w:t xml:space="preserve">Descola, Philippe. </w:t>
      </w:r>
      <w:r>
        <w:rPr>
          <w:i/>
          <w:iCs/>
        </w:rPr>
        <w:t>Par-delà nature et culture</w:t>
      </w:r>
      <w:r>
        <w:t>. Bibliothèque des sciences humaines. Paris? NRF : Gallimard, 2005.</w:t>
      </w:r>
    </w:p>
    <w:p w:rsidR="00646D70" w:rsidRDefault="00646D70" w:rsidP="00646D70">
      <w:pPr>
        <w:ind w:hanging="480"/>
      </w:pPr>
      <w:r>
        <w:t xml:space="preserve">Descola, Philippe. </w:t>
      </w:r>
      <w:r>
        <w:rPr>
          <w:i/>
          <w:iCs/>
        </w:rPr>
        <w:t>L’écologie des autres. L’anthropologie et la question de la nature</w:t>
      </w:r>
      <w:r>
        <w:t xml:space="preserve">. Sciences en questions. Versailles: </w:t>
      </w:r>
      <w:proofErr w:type="spellStart"/>
      <w:r>
        <w:t>Editions</w:t>
      </w:r>
      <w:proofErr w:type="spellEnd"/>
      <w:r>
        <w:t xml:space="preserve"> </w:t>
      </w:r>
      <w:proofErr w:type="spellStart"/>
      <w:r>
        <w:t>Quæ</w:t>
      </w:r>
      <w:proofErr w:type="spellEnd"/>
      <w:r>
        <w:t xml:space="preserve">, 2011. </w:t>
      </w:r>
      <w:hyperlink r:id="rId15" w:history="1">
        <w:r>
          <w:rPr>
            <w:rStyle w:val="Lienhypertexte"/>
          </w:rPr>
          <w:t>https://www.cairn.info/l-ecologie-des-autres--9782759224661.htm</w:t>
        </w:r>
      </w:hyperlink>
      <w:r>
        <w:t>.</w:t>
      </w:r>
    </w:p>
    <w:p w:rsidR="00646D70" w:rsidRPr="004F49F5" w:rsidRDefault="00646D70" w:rsidP="00646D70">
      <w:pPr>
        <w:ind w:hanging="480"/>
        <w:rPr>
          <w:lang w:val="en-US"/>
        </w:rPr>
      </w:pPr>
      <w:proofErr w:type="spellStart"/>
      <w:r w:rsidRPr="004F49F5">
        <w:rPr>
          <w:lang w:val="en-US"/>
        </w:rPr>
        <w:t>Descola</w:t>
      </w:r>
      <w:proofErr w:type="spellEnd"/>
      <w:r w:rsidRPr="004F49F5">
        <w:rPr>
          <w:lang w:val="en-US"/>
        </w:rPr>
        <w:t xml:space="preserve">, Philippe. « The Grid and the Tree: Reply to Marshall </w:t>
      </w:r>
      <w:proofErr w:type="spellStart"/>
      <w:r w:rsidRPr="004F49F5">
        <w:rPr>
          <w:lang w:val="en-US"/>
        </w:rPr>
        <w:t>Sahlins</w:t>
      </w:r>
      <w:proofErr w:type="spellEnd"/>
      <w:r w:rsidRPr="004F49F5">
        <w:rPr>
          <w:lang w:val="en-US"/>
        </w:rPr>
        <w:t xml:space="preserve">’ Comment ». </w:t>
      </w:r>
      <w:r w:rsidRPr="004F49F5">
        <w:rPr>
          <w:i/>
          <w:iCs/>
          <w:lang w:val="en-US"/>
        </w:rPr>
        <w:t>HAU: Journal of Ethnographic Theory</w:t>
      </w:r>
      <w:r w:rsidRPr="004F49F5">
        <w:rPr>
          <w:lang w:val="en-US"/>
        </w:rPr>
        <w:t xml:space="preserve"> 4, n</w:t>
      </w:r>
      <w:r w:rsidRPr="004F49F5">
        <w:rPr>
          <w:vertAlign w:val="superscript"/>
          <w:lang w:val="en-US"/>
        </w:rPr>
        <w:t>o</w:t>
      </w:r>
      <w:r w:rsidRPr="004F49F5">
        <w:rPr>
          <w:lang w:val="en-US"/>
        </w:rPr>
        <w:t xml:space="preserve"> 1 (</w:t>
      </w:r>
      <w:proofErr w:type="spellStart"/>
      <w:r w:rsidRPr="004F49F5">
        <w:rPr>
          <w:lang w:val="en-US"/>
        </w:rPr>
        <w:t>juin</w:t>
      </w:r>
      <w:proofErr w:type="spellEnd"/>
      <w:r w:rsidRPr="004F49F5">
        <w:rPr>
          <w:lang w:val="en-US"/>
        </w:rPr>
        <w:t xml:space="preserve"> 2014): 295</w:t>
      </w:r>
      <w:r w:rsidRPr="004F49F5">
        <w:rPr>
          <w:lang w:val="en-US"/>
        </w:rPr>
        <w:noBreakHyphen/>
        <w:t xml:space="preserve">300. </w:t>
      </w:r>
      <w:hyperlink r:id="rId16" w:history="1">
        <w:r w:rsidRPr="004F49F5">
          <w:rPr>
            <w:rStyle w:val="Lienhypertexte"/>
            <w:lang w:val="en-US"/>
          </w:rPr>
          <w:t>https://doi.org/10.14318/hau4.1.015</w:t>
        </w:r>
      </w:hyperlink>
      <w:r w:rsidRPr="004F49F5">
        <w:rPr>
          <w:lang w:val="en-US"/>
        </w:rPr>
        <w:t>.</w:t>
      </w:r>
    </w:p>
    <w:p w:rsidR="00646D70" w:rsidRPr="00646D70" w:rsidRDefault="00646D70" w:rsidP="00646D70">
      <w:pPr>
        <w:ind w:hanging="480"/>
      </w:pPr>
      <w:proofErr w:type="spellStart"/>
      <w:r w:rsidRPr="004F49F5">
        <w:rPr>
          <w:lang w:val="en-US"/>
        </w:rPr>
        <w:t>Descola</w:t>
      </w:r>
      <w:proofErr w:type="spellEnd"/>
      <w:r w:rsidRPr="004F49F5">
        <w:rPr>
          <w:lang w:val="en-US"/>
        </w:rPr>
        <w:t>, Philippe. « </w:t>
      </w:r>
      <w:proofErr w:type="spellStart"/>
      <w:r w:rsidRPr="004F49F5">
        <w:rPr>
          <w:lang w:val="en-US"/>
        </w:rPr>
        <w:t>Biolatry</w:t>
      </w:r>
      <w:proofErr w:type="spellEnd"/>
      <w:r w:rsidRPr="004F49F5">
        <w:rPr>
          <w:lang w:val="en-US"/>
        </w:rPr>
        <w:t xml:space="preserve">: A Surrender of Understanding (Response to Ingold’s ‘A Naturalist Abroad in the Museum of Ontology’) ». </w:t>
      </w:r>
      <w:proofErr w:type="spellStart"/>
      <w:r w:rsidRPr="00646D70">
        <w:rPr>
          <w:i/>
          <w:iCs/>
        </w:rPr>
        <w:t>Anthropological</w:t>
      </w:r>
      <w:proofErr w:type="spellEnd"/>
      <w:r w:rsidRPr="00646D70">
        <w:rPr>
          <w:i/>
          <w:iCs/>
        </w:rPr>
        <w:t xml:space="preserve"> Forum</w:t>
      </w:r>
      <w:r w:rsidRPr="00646D70">
        <w:t xml:space="preserve"> 26, n</w:t>
      </w:r>
      <w:r w:rsidRPr="00646D70">
        <w:rPr>
          <w:vertAlign w:val="superscript"/>
        </w:rPr>
        <w:t>o</w:t>
      </w:r>
      <w:r w:rsidRPr="00646D70">
        <w:t xml:space="preserve"> 3 (2 juillet 2016): 321</w:t>
      </w:r>
      <w:r w:rsidRPr="00646D70">
        <w:noBreakHyphen/>
        <w:t xml:space="preserve">28. </w:t>
      </w:r>
      <w:hyperlink r:id="rId17" w:history="1">
        <w:r w:rsidRPr="00646D70">
          <w:rPr>
            <w:rStyle w:val="Lienhypertexte"/>
          </w:rPr>
          <w:t>https://doi.org/10.1080/00664677.2016.1212523</w:t>
        </w:r>
      </w:hyperlink>
      <w:r w:rsidRPr="00646D70">
        <w:t>.</w:t>
      </w:r>
    </w:p>
    <w:p w:rsidR="00646D70" w:rsidRPr="00F27510" w:rsidRDefault="00646D70" w:rsidP="00646D70">
      <w:pPr>
        <w:ind w:hanging="480"/>
        <w:rPr>
          <w:lang w:val="en-US"/>
        </w:rPr>
      </w:pPr>
      <w:r>
        <w:t xml:space="preserve">Ellison, Nicolas. « Au service des saints. Cultiver la forêt, nourrir la terre, se protéger dans la Sierra Totonaque (Mexique) »: </w:t>
      </w:r>
      <w:r>
        <w:rPr>
          <w:i/>
          <w:iCs/>
        </w:rPr>
        <w:t>Cahiers d’anthropologie sociale</w:t>
      </w:r>
      <w:r>
        <w:t xml:space="preserve"> N° 3, n</w:t>
      </w:r>
      <w:r>
        <w:rPr>
          <w:vertAlign w:val="superscript"/>
        </w:rPr>
        <w:t>o</w:t>
      </w:r>
      <w:r>
        <w:t xml:space="preserve"> 1 (1 janvier 2007): 81</w:t>
      </w:r>
      <w:r>
        <w:noBreakHyphen/>
        <w:t xml:space="preserve">96. </w:t>
      </w:r>
      <w:hyperlink r:id="rId18" w:history="1">
        <w:r w:rsidRPr="00F27510">
          <w:rPr>
            <w:rStyle w:val="Lienhypertexte"/>
            <w:lang w:val="en-US"/>
          </w:rPr>
          <w:t>https://doi.org/10.3917/cas.003.0081</w:t>
        </w:r>
      </w:hyperlink>
      <w:r w:rsidRPr="00F27510">
        <w:rPr>
          <w:lang w:val="en-US"/>
        </w:rPr>
        <w:t>.</w:t>
      </w:r>
    </w:p>
    <w:p w:rsidR="00646D70" w:rsidRPr="004F49F5" w:rsidRDefault="00646D70" w:rsidP="00646D70">
      <w:pPr>
        <w:ind w:hanging="480"/>
        <w:rPr>
          <w:lang w:val="en-US"/>
        </w:rPr>
      </w:pPr>
      <w:r w:rsidRPr="004F49F5">
        <w:rPr>
          <w:lang w:val="en-US"/>
        </w:rPr>
        <w:t xml:space="preserve">Ingold, Tim. </w:t>
      </w:r>
      <w:r w:rsidRPr="004F49F5">
        <w:rPr>
          <w:i/>
          <w:iCs/>
          <w:lang w:val="en-US"/>
        </w:rPr>
        <w:t>Lines: a brief history</w:t>
      </w:r>
      <w:r w:rsidRPr="004F49F5">
        <w:rPr>
          <w:lang w:val="en-US"/>
        </w:rPr>
        <w:t>. London ; New York: Routledge, 2007.</w:t>
      </w:r>
    </w:p>
    <w:p w:rsidR="00646D70" w:rsidRPr="004F49F5" w:rsidRDefault="00646D70" w:rsidP="00646D70">
      <w:pPr>
        <w:ind w:hanging="480"/>
        <w:rPr>
          <w:lang w:val="en-US"/>
        </w:rPr>
      </w:pPr>
      <w:r w:rsidRPr="004F49F5">
        <w:rPr>
          <w:lang w:val="en-US"/>
        </w:rPr>
        <w:t xml:space="preserve">Ingold, Tim. « A Naturalist Abroad in the Museum of Ontology: Philippe </w:t>
      </w:r>
      <w:proofErr w:type="spellStart"/>
      <w:r w:rsidRPr="004F49F5">
        <w:rPr>
          <w:lang w:val="en-US"/>
        </w:rPr>
        <w:t>Descola’s</w:t>
      </w:r>
      <w:proofErr w:type="spellEnd"/>
      <w:r w:rsidRPr="004F49F5">
        <w:rPr>
          <w:lang w:val="en-US"/>
        </w:rPr>
        <w:t xml:space="preserve"> </w:t>
      </w:r>
      <w:r w:rsidRPr="004F49F5">
        <w:rPr>
          <w:i/>
          <w:iCs/>
          <w:lang w:val="en-US"/>
        </w:rPr>
        <w:t>Beyond Nature and Culture</w:t>
      </w:r>
      <w:r w:rsidRPr="004F49F5">
        <w:rPr>
          <w:lang w:val="en-US"/>
        </w:rPr>
        <w:t xml:space="preserve"> ». </w:t>
      </w:r>
      <w:r w:rsidRPr="004F49F5">
        <w:rPr>
          <w:i/>
          <w:iCs/>
          <w:lang w:val="en-US"/>
        </w:rPr>
        <w:t>Anthropological Forum</w:t>
      </w:r>
      <w:r w:rsidRPr="004F49F5">
        <w:rPr>
          <w:lang w:val="en-US"/>
        </w:rPr>
        <w:t xml:space="preserve"> 26, n</w:t>
      </w:r>
      <w:r w:rsidRPr="004F49F5">
        <w:rPr>
          <w:vertAlign w:val="superscript"/>
          <w:lang w:val="en-US"/>
        </w:rPr>
        <w:t>o</w:t>
      </w:r>
      <w:r w:rsidRPr="004F49F5">
        <w:rPr>
          <w:lang w:val="en-US"/>
        </w:rPr>
        <w:t xml:space="preserve"> 3 (2 </w:t>
      </w:r>
      <w:proofErr w:type="spellStart"/>
      <w:r w:rsidRPr="004F49F5">
        <w:rPr>
          <w:lang w:val="en-US"/>
        </w:rPr>
        <w:t>juillet</w:t>
      </w:r>
      <w:proofErr w:type="spellEnd"/>
      <w:r w:rsidRPr="004F49F5">
        <w:rPr>
          <w:lang w:val="en-US"/>
        </w:rPr>
        <w:t xml:space="preserve"> 2016): 301</w:t>
      </w:r>
      <w:r w:rsidRPr="004F49F5">
        <w:rPr>
          <w:lang w:val="en-US"/>
        </w:rPr>
        <w:noBreakHyphen/>
        <w:t xml:space="preserve">20. </w:t>
      </w:r>
      <w:hyperlink r:id="rId19" w:history="1">
        <w:r w:rsidRPr="004F49F5">
          <w:rPr>
            <w:rStyle w:val="Lienhypertexte"/>
            <w:lang w:val="en-US"/>
          </w:rPr>
          <w:t>https://doi.org/10.1080/00664677.2015.1136591</w:t>
        </w:r>
      </w:hyperlink>
      <w:r w:rsidRPr="004F49F5">
        <w:rPr>
          <w:lang w:val="en-US"/>
        </w:rPr>
        <w:t>.</w:t>
      </w:r>
    </w:p>
    <w:p w:rsidR="00646D70" w:rsidRPr="00646D70" w:rsidRDefault="00646D70" w:rsidP="00646D70">
      <w:pPr>
        <w:ind w:hanging="480"/>
      </w:pPr>
      <w:r w:rsidRPr="004F49F5">
        <w:rPr>
          <w:lang w:val="en-US"/>
        </w:rPr>
        <w:t xml:space="preserve">Ingold, Tim. « Rejoinder to </w:t>
      </w:r>
      <w:proofErr w:type="spellStart"/>
      <w:r w:rsidRPr="004F49F5">
        <w:rPr>
          <w:lang w:val="en-US"/>
        </w:rPr>
        <w:t>Descola’s</w:t>
      </w:r>
      <w:proofErr w:type="spellEnd"/>
      <w:r w:rsidRPr="004F49F5">
        <w:rPr>
          <w:lang w:val="en-US"/>
        </w:rPr>
        <w:t xml:space="preserve"> ‘</w:t>
      </w:r>
      <w:proofErr w:type="spellStart"/>
      <w:r w:rsidRPr="004F49F5">
        <w:rPr>
          <w:lang w:val="en-US"/>
        </w:rPr>
        <w:t>Biolatry</w:t>
      </w:r>
      <w:proofErr w:type="spellEnd"/>
      <w:r w:rsidRPr="004F49F5">
        <w:rPr>
          <w:lang w:val="en-US"/>
        </w:rPr>
        <w:t xml:space="preserve">: A Surrender of Understanding’ ». </w:t>
      </w:r>
      <w:proofErr w:type="spellStart"/>
      <w:r w:rsidRPr="00646D70">
        <w:rPr>
          <w:i/>
          <w:iCs/>
        </w:rPr>
        <w:t>Anthropological</w:t>
      </w:r>
      <w:proofErr w:type="spellEnd"/>
      <w:r w:rsidRPr="00646D70">
        <w:rPr>
          <w:i/>
          <w:iCs/>
        </w:rPr>
        <w:t xml:space="preserve"> Forum</w:t>
      </w:r>
      <w:r w:rsidRPr="00646D70">
        <w:t xml:space="preserve"> 26, n</w:t>
      </w:r>
      <w:r w:rsidRPr="00646D70">
        <w:rPr>
          <w:vertAlign w:val="superscript"/>
        </w:rPr>
        <w:t>o</w:t>
      </w:r>
      <w:r w:rsidRPr="00646D70">
        <w:t xml:space="preserve"> 3 (2 juillet 2016): 329</w:t>
      </w:r>
      <w:r w:rsidRPr="00646D70">
        <w:noBreakHyphen/>
        <w:t xml:space="preserve">32. </w:t>
      </w:r>
      <w:hyperlink r:id="rId20" w:history="1">
        <w:r w:rsidRPr="00646D70">
          <w:rPr>
            <w:rStyle w:val="Lienhypertexte"/>
          </w:rPr>
          <w:t>https://doi.org/10.1080/00664677.2016.1212532</w:t>
        </w:r>
      </w:hyperlink>
      <w:r w:rsidRPr="00646D70">
        <w:t>.</w:t>
      </w:r>
    </w:p>
    <w:p w:rsidR="00646D70" w:rsidRDefault="00646D70" w:rsidP="00646D70">
      <w:pPr>
        <w:ind w:hanging="480"/>
      </w:pPr>
      <w:r>
        <w:t xml:space="preserve">Keck, Frédéric, Ursula </w:t>
      </w:r>
      <w:proofErr w:type="spellStart"/>
      <w:r>
        <w:t>Regehr</w:t>
      </w:r>
      <w:proofErr w:type="spellEnd"/>
      <w:r>
        <w:t xml:space="preserve">, et Saskia </w:t>
      </w:r>
      <w:proofErr w:type="spellStart"/>
      <w:r>
        <w:t>Walentowitz</w:t>
      </w:r>
      <w:proofErr w:type="spellEnd"/>
      <w:r>
        <w:t xml:space="preserve">. « Anthropologie: le tournant ontologique en action ». </w:t>
      </w:r>
      <w:proofErr w:type="spellStart"/>
      <w:r>
        <w:rPr>
          <w:i/>
          <w:iCs/>
        </w:rPr>
        <w:t>Tsantsa</w:t>
      </w:r>
      <w:proofErr w:type="spellEnd"/>
      <w:r>
        <w:rPr>
          <w:i/>
          <w:iCs/>
        </w:rPr>
        <w:t>, revue de la société Suisse d’ethnologie</w:t>
      </w:r>
      <w:r>
        <w:t>, n</w:t>
      </w:r>
      <w:r>
        <w:rPr>
          <w:vertAlign w:val="superscript"/>
        </w:rPr>
        <w:t>o</w:t>
      </w:r>
      <w:r>
        <w:t xml:space="preserve"> 20 (2015). </w:t>
      </w:r>
      <w:hyperlink r:id="rId21" w:history="1">
        <w:r>
          <w:rPr>
            <w:rStyle w:val="Lienhypertexte"/>
          </w:rPr>
          <w:t>https://tsantsa.ch/fr/archives/numero-20/contenu-20-2015/dossier/anthropologie-le-tournant-ontologique-en-action</w:t>
        </w:r>
      </w:hyperlink>
      <w:r>
        <w:t>.</w:t>
      </w:r>
    </w:p>
    <w:p w:rsidR="00646D70" w:rsidRDefault="00646D70" w:rsidP="00646D70">
      <w:pPr>
        <w:ind w:hanging="480"/>
      </w:pPr>
      <w:r>
        <w:t xml:space="preserve">Kohn, Eduardo. </w:t>
      </w:r>
      <w:r>
        <w:rPr>
          <w:i/>
          <w:iCs/>
        </w:rPr>
        <w:t>Comment pensent les forêts: vers une anthropologie au-delà de l’humain</w:t>
      </w:r>
      <w:r>
        <w:t>, 2017.</w:t>
      </w:r>
    </w:p>
    <w:p w:rsidR="00646D70" w:rsidRDefault="00646D70" w:rsidP="00646D70">
      <w:pPr>
        <w:ind w:hanging="480"/>
      </w:pPr>
      <w:r>
        <w:t xml:space="preserve">Martin, </w:t>
      </w:r>
      <w:proofErr w:type="spellStart"/>
      <w:r>
        <w:t>Nastassja</w:t>
      </w:r>
      <w:proofErr w:type="spellEnd"/>
      <w:r>
        <w:t xml:space="preserve">. </w:t>
      </w:r>
      <w:r>
        <w:rPr>
          <w:i/>
          <w:iCs/>
        </w:rPr>
        <w:t>Les âmes sauvages: face à l’Occident, la résistance d’un peuple d’Alaska</w:t>
      </w:r>
      <w:r>
        <w:t>. Paris: La Découverte, 2022.</w:t>
      </w:r>
    </w:p>
    <w:p w:rsidR="00646D70" w:rsidRDefault="00646D70" w:rsidP="00646D70">
      <w:pPr>
        <w:ind w:hanging="480"/>
      </w:pPr>
      <w:r>
        <w:t xml:space="preserve">Martin, </w:t>
      </w:r>
      <w:proofErr w:type="spellStart"/>
      <w:r>
        <w:t>Nastassja</w:t>
      </w:r>
      <w:proofErr w:type="spellEnd"/>
      <w:r>
        <w:t xml:space="preserve">. </w:t>
      </w:r>
      <w:r>
        <w:rPr>
          <w:i/>
          <w:iCs/>
        </w:rPr>
        <w:t xml:space="preserve">À l’est des rêves: réponses </w:t>
      </w:r>
      <w:proofErr w:type="spellStart"/>
      <w:r>
        <w:rPr>
          <w:i/>
          <w:iCs/>
        </w:rPr>
        <w:t>even</w:t>
      </w:r>
      <w:proofErr w:type="spellEnd"/>
      <w:r>
        <w:rPr>
          <w:i/>
          <w:iCs/>
        </w:rPr>
        <w:t xml:space="preserve"> aux crises systémiques</w:t>
      </w:r>
      <w:r>
        <w:t>. Les empêcheurs de penser en rond. Paris: les Empêcheurs de penser en rond-la Découverte, 2022.</w:t>
      </w:r>
    </w:p>
    <w:p w:rsidR="00646D70" w:rsidRDefault="00646D70" w:rsidP="00646D70">
      <w:pPr>
        <w:ind w:hanging="480"/>
      </w:pPr>
      <w:proofErr w:type="spellStart"/>
      <w:r>
        <w:t>Pitrou</w:t>
      </w:r>
      <w:proofErr w:type="spellEnd"/>
      <w:r>
        <w:t xml:space="preserve">, </w:t>
      </w:r>
      <w:proofErr w:type="spellStart"/>
      <w:r>
        <w:t>Perig</w:t>
      </w:r>
      <w:proofErr w:type="spellEnd"/>
      <w:r>
        <w:t xml:space="preserve">. « La vie, un objet pour l’anthropologie ?. Options méthodologiques et problèmes épistémologiques ». </w:t>
      </w:r>
      <w:r>
        <w:rPr>
          <w:i/>
          <w:iCs/>
        </w:rPr>
        <w:t>L’Homme. Revue française d’anthropologie</w:t>
      </w:r>
      <w:r>
        <w:t>, n</w:t>
      </w:r>
      <w:r>
        <w:rPr>
          <w:vertAlign w:val="superscript"/>
        </w:rPr>
        <w:t>o</w:t>
      </w:r>
      <w:r>
        <w:t xml:space="preserve"> 212 (27 octobre 2014): 159</w:t>
      </w:r>
      <w:r>
        <w:noBreakHyphen/>
        <w:t xml:space="preserve">89. </w:t>
      </w:r>
      <w:hyperlink r:id="rId22" w:history="1">
        <w:r>
          <w:rPr>
            <w:rStyle w:val="Lienhypertexte"/>
          </w:rPr>
          <w:t>https://doi.org/10.4000/lhomme.23786</w:t>
        </w:r>
      </w:hyperlink>
      <w:r>
        <w:t>.</w:t>
      </w:r>
    </w:p>
    <w:p w:rsidR="00646D70" w:rsidRDefault="00646D70" w:rsidP="00646D70">
      <w:pPr>
        <w:ind w:hanging="480"/>
      </w:pPr>
      <w:proofErr w:type="spellStart"/>
      <w:r>
        <w:t>Poupeau</w:t>
      </w:r>
      <w:proofErr w:type="spellEnd"/>
      <w:r>
        <w:t xml:space="preserve">, Franck. « Bruno Latour, symptôme d’une écologie déboussolée ». </w:t>
      </w:r>
      <w:r>
        <w:rPr>
          <w:i/>
          <w:iCs/>
        </w:rPr>
        <w:t>LVSL</w:t>
      </w:r>
      <w:r>
        <w:t xml:space="preserve">, 10 octobre 2023. </w:t>
      </w:r>
      <w:hyperlink r:id="rId23" w:history="1">
        <w:r>
          <w:rPr>
            <w:rStyle w:val="Lienhypertexte"/>
          </w:rPr>
          <w:t>https://lvsl.fr/bruno-latour-symptome-dune-ecologie-deboussolee/</w:t>
        </w:r>
      </w:hyperlink>
      <w:r>
        <w:t>.</w:t>
      </w:r>
    </w:p>
    <w:p w:rsidR="00646D70" w:rsidRPr="004F49F5" w:rsidRDefault="00646D70" w:rsidP="00646D70">
      <w:pPr>
        <w:ind w:hanging="480"/>
        <w:rPr>
          <w:lang w:val="en-US"/>
        </w:rPr>
      </w:pPr>
      <w:proofErr w:type="spellStart"/>
      <w:r w:rsidRPr="004F49F5">
        <w:rPr>
          <w:lang w:val="en-US"/>
        </w:rPr>
        <w:t>Sahlins</w:t>
      </w:r>
      <w:proofErr w:type="spellEnd"/>
      <w:r w:rsidRPr="004F49F5">
        <w:rPr>
          <w:lang w:val="en-US"/>
        </w:rPr>
        <w:t xml:space="preserve">, Marshall. « On the Ontological Scheme of </w:t>
      </w:r>
      <w:r w:rsidRPr="004F49F5">
        <w:rPr>
          <w:i/>
          <w:iCs/>
          <w:lang w:val="en-US"/>
        </w:rPr>
        <w:t>Beyond Nature and Culture</w:t>
      </w:r>
      <w:r w:rsidRPr="004F49F5">
        <w:rPr>
          <w:lang w:val="en-US"/>
        </w:rPr>
        <w:t xml:space="preserve"> ». </w:t>
      </w:r>
      <w:r w:rsidRPr="004F49F5">
        <w:rPr>
          <w:i/>
          <w:iCs/>
          <w:lang w:val="en-US"/>
        </w:rPr>
        <w:t>HAU: Journal of Ethnographic Theory</w:t>
      </w:r>
      <w:r w:rsidRPr="004F49F5">
        <w:rPr>
          <w:lang w:val="en-US"/>
        </w:rPr>
        <w:t xml:space="preserve"> 4, n</w:t>
      </w:r>
      <w:r w:rsidRPr="004F49F5">
        <w:rPr>
          <w:vertAlign w:val="superscript"/>
          <w:lang w:val="en-US"/>
        </w:rPr>
        <w:t>o</w:t>
      </w:r>
      <w:r w:rsidRPr="004F49F5">
        <w:rPr>
          <w:lang w:val="en-US"/>
        </w:rPr>
        <w:t xml:space="preserve"> 1 (</w:t>
      </w:r>
      <w:proofErr w:type="spellStart"/>
      <w:r w:rsidRPr="004F49F5">
        <w:rPr>
          <w:lang w:val="en-US"/>
        </w:rPr>
        <w:t>juin</w:t>
      </w:r>
      <w:proofErr w:type="spellEnd"/>
      <w:r w:rsidRPr="004F49F5">
        <w:rPr>
          <w:lang w:val="en-US"/>
        </w:rPr>
        <w:t xml:space="preserve"> 2014): 281</w:t>
      </w:r>
      <w:r w:rsidRPr="004F49F5">
        <w:rPr>
          <w:lang w:val="en-US"/>
        </w:rPr>
        <w:noBreakHyphen/>
        <w:t xml:space="preserve">90. </w:t>
      </w:r>
      <w:hyperlink r:id="rId24" w:history="1">
        <w:r w:rsidRPr="004F49F5">
          <w:rPr>
            <w:rStyle w:val="Lienhypertexte"/>
            <w:lang w:val="en-US"/>
          </w:rPr>
          <w:t>https://doi.org/10.14318/hau4.1.013</w:t>
        </w:r>
      </w:hyperlink>
      <w:r w:rsidRPr="004F49F5">
        <w:rPr>
          <w:lang w:val="en-US"/>
        </w:rPr>
        <w:t>.</w:t>
      </w:r>
    </w:p>
    <w:p w:rsidR="00646D70" w:rsidRDefault="00646D70" w:rsidP="00646D70">
      <w:pPr>
        <w:ind w:hanging="480"/>
      </w:pPr>
      <w:proofErr w:type="spellStart"/>
      <w:r>
        <w:t>Stépanoff</w:t>
      </w:r>
      <w:proofErr w:type="spellEnd"/>
      <w:r>
        <w:t xml:space="preserve">, Charles. </w:t>
      </w:r>
      <w:r>
        <w:rPr>
          <w:i/>
          <w:iCs/>
        </w:rPr>
        <w:t>Voyager dans l’invisible</w:t>
      </w:r>
      <w:r>
        <w:t>. Paris: La Découverte, 2019.</w:t>
      </w:r>
    </w:p>
    <w:p w:rsidR="00646D70" w:rsidRDefault="00646D70" w:rsidP="00646D70">
      <w:pPr>
        <w:ind w:hanging="480"/>
      </w:pPr>
      <w:proofErr w:type="spellStart"/>
      <w:r>
        <w:t>Viveiros</w:t>
      </w:r>
      <w:proofErr w:type="spellEnd"/>
      <w:r>
        <w:t xml:space="preserve"> De Castro, Eduardo. </w:t>
      </w:r>
      <w:r>
        <w:rPr>
          <w:i/>
          <w:iCs/>
        </w:rPr>
        <w:t>Métaphysiques cannibales. Lignes d’anthropologie post-structurale</w:t>
      </w:r>
      <w:r>
        <w:t xml:space="preserve">. </w:t>
      </w:r>
      <w:proofErr w:type="spellStart"/>
      <w:r>
        <w:t>MétaphysiqueS</w:t>
      </w:r>
      <w:proofErr w:type="spellEnd"/>
      <w:r>
        <w:t xml:space="preserve">. Paris: Presses Universitaires de France, 2009. </w:t>
      </w:r>
      <w:hyperlink r:id="rId25" w:history="1">
        <w:r>
          <w:rPr>
            <w:rStyle w:val="Lienhypertexte"/>
          </w:rPr>
          <w:t>https://www.cairn.info/metaphysiques-cannibales--9782130578116.htm</w:t>
        </w:r>
      </w:hyperlink>
      <w:r>
        <w:t>.</w:t>
      </w:r>
    </w:p>
    <w:p w:rsidR="00646D70" w:rsidRDefault="00646D70" w:rsidP="00646D70">
      <w:pPr>
        <w:ind w:hanging="480"/>
      </w:pPr>
    </w:p>
    <w:p w:rsidR="00646D70" w:rsidRDefault="00646D70" w:rsidP="00646D70">
      <w:pPr>
        <w:ind w:hanging="480"/>
      </w:pPr>
    </w:p>
    <w:p w:rsidR="00026F68" w:rsidRDefault="00026F68" w:rsidP="00646D70">
      <w:pPr>
        <w:ind w:hanging="480"/>
      </w:pPr>
    </w:p>
    <w:p w:rsidR="00026F68" w:rsidRDefault="00026F68" w:rsidP="00646D70">
      <w:pPr>
        <w:ind w:hanging="480"/>
      </w:pPr>
    </w:p>
    <w:p w:rsidR="00646D70" w:rsidRPr="00026F68" w:rsidRDefault="00646D70" w:rsidP="00646D70">
      <w:pPr>
        <w:ind w:hanging="480"/>
        <w:rPr>
          <w:b/>
          <w:bCs/>
        </w:rPr>
      </w:pPr>
      <w:r w:rsidRPr="00026F68">
        <w:rPr>
          <w:b/>
          <w:bCs/>
        </w:rPr>
        <w:lastRenderedPageBreak/>
        <w:t>Filmographie indicative :</w:t>
      </w:r>
    </w:p>
    <w:p w:rsidR="00646D70" w:rsidRDefault="00646D70" w:rsidP="00646D70">
      <w:pPr>
        <w:ind w:hanging="480"/>
      </w:pPr>
    </w:p>
    <w:p w:rsidR="00646D70" w:rsidRDefault="00646D70" w:rsidP="00646D70">
      <w:pPr>
        <w:ind w:hanging="480"/>
      </w:pPr>
      <w:proofErr w:type="spellStart"/>
      <w:r>
        <w:t>Aguire</w:t>
      </w:r>
      <w:proofErr w:type="spellEnd"/>
      <w:r>
        <w:t>, la colère de Dieu, Werner Herzog, 1972</w:t>
      </w:r>
    </w:p>
    <w:p w:rsidR="00646D70" w:rsidRDefault="00646D70" w:rsidP="00646D70">
      <w:pPr>
        <w:ind w:hanging="480"/>
      </w:pPr>
      <w:proofErr w:type="spellStart"/>
      <w:r>
        <w:t>Atanarjuat</w:t>
      </w:r>
      <w:proofErr w:type="spellEnd"/>
      <w:r>
        <w:t>, Zacharias Kunuk, 2001</w:t>
      </w:r>
    </w:p>
    <w:p w:rsidR="00646D70" w:rsidRDefault="00646D70" w:rsidP="00646D70">
      <w:pPr>
        <w:ind w:hanging="480"/>
      </w:pPr>
      <w:r>
        <w:t>Avatar, James Cameron, 2009</w:t>
      </w:r>
    </w:p>
    <w:p w:rsidR="00646D70" w:rsidRDefault="00646D70" w:rsidP="00646D70">
      <w:pPr>
        <w:ind w:hanging="480"/>
      </w:pPr>
      <w:r>
        <w:t xml:space="preserve">El </w:t>
      </w:r>
      <w:proofErr w:type="spellStart"/>
      <w:r>
        <w:t>Abrazo</w:t>
      </w:r>
      <w:proofErr w:type="spellEnd"/>
      <w:r>
        <w:t xml:space="preserve"> de la </w:t>
      </w:r>
      <w:proofErr w:type="spellStart"/>
      <w:r>
        <w:t>Serpiente</w:t>
      </w:r>
      <w:proofErr w:type="spellEnd"/>
      <w:r>
        <w:t>, Ciro Guerra, 2015.</w:t>
      </w:r>
    </w:p>
    <w:p w:rsidR="00646D70" w:rsidRDefault="00646D70" w:rsidP="00646D70">
      <w:pPr>
        <w:ind w:hanging="480"/>
      </w:pPr>
      <w:proofErr w:type="spellStart"/>
      <w:r>
        <w:t>Cabeza</w:t>
      </w:r>
      <w:proofErr w:type="spellEnd"/>
      <w:r>
        <w:t xml:space="preserve"> de </w:t>
      </w:r>
      <w:proofErr w:type="spellStart"/>
      <w:r>
        <w:t>Vaca</w:t>
      </w:r>
      <w:proofErr w:type="spellEnd"/>
      <w:r>
        <w:t xml:space="preserve"> : Nicolas </w:t>
      </w:r>
      <w:proofErr w:type="spellStart"/>
      <w:r>
        <w:t>Echevarría</w:t>
      </w:r>
      <w:proofErr w:type="spellEnd"/>
      <w:r>
        <w:t>, 1991</w:t>
      </w:r>
    </w:p>
    <w:p w:rsidR="00646D70" w:rsidRPr="00B409E0" w:rsidRDefault="00646D70" w:rsidP="00646D70">
      <w:pPr>
        <w:ind w:hanging="480"/>
        <w:rPr>
          <w:lang w:val="en-US"/>
        </w:rPr>
      </w:pPr>
      <w:proofErr w:type="spellStart"/>
      <w:r w:rsidRPr="00B409E0">
        <w:rPr>
          <w:lang w:val="en-US"/>
        </w:rPr>
        <w:t>D’autres</w:t>
      </w:r>
      <w:proofErr w:type="spellEnd"/>
      <w:r w:rsidRPr="00B409E0">
        <w:rPr>
          <w:lang w:val="en-US"/>
        </w:rPr>
        <w:t xml:space="preserve"> </w:t>
      </w:r>
      <w:proofErr w:type="spellStart"/>
      <w:r w:rsidRPr="00B409E0">
        <w:rPr>
          <w:lang w:val="en-US"/>
        </w:rPr>
        <w:t>mondes</w:t>
      </w:r>
      <w:proofErr w:type="spellEnd"/>
      <w:r w:rsidRPr="00B409E0">
        <w:rPr>
          <w:lang w:val="en-US"/>
        </w:rPr>
        <w:t xml:space="preserve">, Jan </w:t>
      </w:r>
      <w:proofErr w:type="spellStart"/>
      <w:r w:rsidRPr="00B409E0">
        <w:rPr>
          <w:lang w:val="en-US"/>
        </w:rPr>
        <w:t>Kounen</w:t>
      </w:r>
      <w:proofErr w:type="spellEnd"/>
      <w:r w:rsidRPr="00B409E0">
        <w:rPr>
          <w:lang w:val="en-US"/>
        </w:rPr>
        <w:t>, 2004</w:t>
      </w:r>
    </w:p>
    <w:p w:rsidR="00646D70" w:rsidRPr="00B409E0" w:rsidRDefault="00646D70" w:rsidP="00646D70">
      <w:pPr>
        <w:ind w:hanging="480"/>
        <w:rPr>
          <w:lang w:val="en-US"/>
        </w:rPr>
      </w:pPr>
      <w:r w:rsidRPr="00B409E0">
        <w:rPr>
          <w:lang w:val="en-US"/>
        </w:rPr>
        <w:t xml:space="preserve">Dead man, Jim </w:t>
      </w:r>
      <w:proofErr w:type="spellStart"/>
      <w:r w:rsidRPr="00B409E0">
        <w:rPr>
          <w:lang w:val="en-US"/>
        </w:rPr>
        <w:t>Jarmush</w:t>
      </w:r>
      <w:proofErr w:type="spellEnd"/>
      <w:r w:rsidRPr="00B409E0">
        <w:rPr>
          <w:lang w:val="en-US"/>
        </w:rPr>
        <w:t>, 1995</w:t>
      </w:r>
    </w:p>
    <w:p w:rsidR="00646D70" w:rsidRPr="00F27510" w:rsidRDefault="00646D70" w:rsidP="00646D70">
      <w:pPr>
        <w:ind w:hanging="480"/>
        <w:rPr>
          <w:lang w:val="en-US"/>
        </w:rPr>
      </w:pPr>
      <w:proofErr w:type="spellStart"/>
      <w:r w:rsidRPr="00F27510">
        <w:rPr>
          <w:lang w:val="en-US"/>
        </w:rPr>
        <w:t>Dersou</w:t>
      </w:r>
      <w:proofErr w:type="spellEnd"/>
      <w:r w:rsidRPr="00F27510">
        <w:rPr>
          <w:lang w:val="en-US"/>
        </w:rPr>
        <w:t xml:space="preserve"> </w:t>
      </w:r>
      <w:proofErr w:type="spellStart"/>
      <w:r w:rsidRPr="00F27510">
        <w:rPr>
          <w:lang w:val="en-US"/>
        </w:rPr>
        <w:t>Ouzala</w:t>
      </w:r>
      <w:proofErr w:type="spellEnd"/>
      <w:r w:rsidRPr="00F27510">
        <w:rPr>
          <w:lang w:val="en-US"/>
        </w:rPr>
        <w:t>, Akira Kurosawa, 1975</w:t>
      </w:r>
    </w:p>
    <w:p w:rsidR="00646D70" w:rsidRDefault="00646D70" w:rsidP="00646D70">
      <w:pPr>
        <w:ind w:hanging="480"/>
        <w:rPr>
          <w:lang w:val="en-US"/>
        </w:rPr>
      </w:pPr>
      <w:proofErr w:type="spellStart"/>
      <w:r w:rsidRPr="00640F3A">
        <w:rPr>
          <w:lang w:val="en-US"/>
        </w:rPr>
        <w:t>Ixcanul</w:t>
      </w:r>
      <w:proofErr w:type="spellEnd"/>
      <w:r>
        <w:rPr>
          <w:lang w:val="en-US"/>
        </w:rPr>
        <w:t xml:space="preserve">, </w:t>
      </w:r>
      <w:r w:rsidRPr="00640F3A">
        <w:rPr>
          <w:lang w:val="en-US"/>
        </w:rPr>
        <w:t>Jayro Bustamante</w:t>
      </w:r>
      <w:r>
        <w:rPr>
          <w:lang w:val="en-US"/>
        </w:rPr>
        <w:t>, 2015</w:t>
      </w:r>
    </w:p>
    <w:p w:rsidR="00646D70" w:rsidRDefault="00646D70" w:rsidP="00646D70">
      <w:pPr>
        <w:ind w:hanging="480"/>
        <w:rPr>
          <w:lang w:val="en-US"/>
        </w:rPr>
      </w:pPr>
      <w:r>
        <w:rPr>
          <w:lang w:val="en-US"/>
        </w:rPr>
        <w:t>Into the wild, Sean Penn, 2007</w:t>
      </w:r>
    </w:p>
    <w:p w:rsidR="00646D70" w:rsidRPr="00F27510" w:rsidRDefault="00646D70" w:rsidP="00646D70">
      <w:pPr>
        <w:ind w:hanging="480"/>
      </w:pPr>
      <w:r w:rsidRPr="00F27510">
        <w:t>La ligne rouge, Terrence M</w:t>
      </w:r>
      <w:r>
        <w:t>alick, 1998</w:t>
      </w:r>
    </w:p>
    <w:p w:rsidR="00646D70" w:rsidRPr="00873CCC" w:rsidRDefault="00646D70" w:rsidP="00646D70">
      <w:pPr>
        <w:ind w:hanging="480"/>
      </w:pPr>
      <w:r w:rsidRPr="00873CCC">
        <w:t xml:space="preserve">Le </w:t>
      </w:r>
      <w:proofErr w:type="spellStart"/>
      <w:r w:rsidRPr="00873CCC">
        <w:t>leviathan</w:t>
      </w:r>
      <w:proofErr w:type="spellEnd"/>
      <w:r>
        <w:t xml:space="preserve">, </w:t>
      </w:r>
      <w:hyperlink r:id="rId26" w:tooltip="Lucien Castaing-Taylor" w:history="1">
        <w:r>
          <w:rPr>
            <w:rStyle w:val="Lienhypertexte"/>
          </w:rPr>
          <w:t>Lucien Castaing-Taylor</w:t>
        </w:r>
      </w:hyperlink>
      <w:r>
        <w:t xml:space="preserve"> et </w:t>
      </w:r>
      <w:hyperlink r:id="rId27" w:tooltip="Verena Paravel" w:history="1">
        <w:r>
          <w:rPr>
            <w:rStyle w:val="Lienhypertexte"/>
          </w:rPr>
          <w:t xml:space="preserve">Verena </w:t>
        </w:r>
        <w:proofErr w:type="spellStart"/>
        <w:r>
          <w:rPr>
            <w:rStyle w:val="Lienhypertexte"/>
          </w:rPr>
          <w:t>Paravel</w:t>
        </w:r>
        <w:proofErr w:type="spellEnd"/>
      </w:hyperlink>
      <w:r>
        <w:t>, 2012</w:t>
      </w:r>
    </w:p>
    <w:p w:rsidR="00646D70" w:rsidRDefault="00646D70" w:rsidP="00646D70">
      <w:pPr>
        <w:ind w:hanging="480"/>
      </w:pPr>
      <w:r>
        <w:t>La reine des neiges 2, Chris Buck et Jennifer Lee, 2019</w:t>
      </w:r>
    </w:p>
    <w:p w:rsidR="00646D70" w:rsidRDefault="00646D70" w:rsidP="00646D70">
      <w:pPr>
        <w:ind w:hanging="480"/>
      </w:pPr>
      <w:r>
        <w:t xml:space="preserve">Le chant de la forêt, </w:t>
      </w:r>
      <w:hyperlink r:id="rId28" w:history="1">
        <w:r w:rsidRPr="006220C0">
          <w:rPr>
            <w:rStyle w:val="Lienhypertexte"/>
          </w:rPr>
          <w:t xml:space="preserve">João </w:t>
        </w:r>
        <w:proofErr w:type="spellStart"/>
        <w:r w:rsidRPr="006220C0">
          <w:rPr>
            <w:rStyle w:val="Lienhypertexte"/>
          </w:rPr>
          <w:t>Salaviza</w:t>
        </w:r>
        <w:proofErr w:type="spellEnd"/>
      </w:hyperlink>
      <w:r w:rsidRPr="006220C0">
        <w:t xml:space="preserve">, </w:t>
      </w:r>
      <w:hyperlink r:id="rId29" w:history="1">
        <w:r w:rsidRPr="006220C0">
          <w:rPr>
            <w:rStyle w:val="Lienhypertexte"/>
          </w:rPr>
          <w:t xml:space="preserve">Renée Nader </w:t>
        </w:r>
        <w:proofErr w:type="spellStart"/>
        <w:r w:rsidRPr="006220C0">
          <w:rPr>
            <w:rStyle w:val="Lienhypertexte"/>
          </w:rPr>
          <w:t>Messora</w:t>
        </w:r>
        <w:proofErr w:type="spellEnd"/>
      </w:hyperlink>
      <w:r>
        <w:t>, 2019</w:t>
      </w:r>
    </w:p>
    <w:p w:rsidR="00646D70" w:rsidRDefault="00646D70" w:rsidP="00646D70">
      <w:pPr>
        <w:ind w:hanging="480"/>
      </w:pPr>
      <w:r>
        <w:t>Le Garçon et le Héron.</w:t>
      </w:r>
      <w:r w:rsidRPr="00B409E0">
        <w:t xml:space="preserve"> </w:t>
      </w:r>
      <w:r>
        <w:t>Hayao Miyazaki, 2023</w:t>
      </w:r>
    </w:p>
    <w:p w:rsidR="00646D70" w:rsidRDefault="00646D70" w:rsidP="00646D70">
      <w:pPr>
        <w:ind w:hanging="480"/>
      </w:pPr>
      <w:r>
        <w:t xml:space="preserve">Le Voyage de </w:t>
      </w:r>
      <w:proofErr w:type="spellStart"/>
      <w:r>
        <w:t>Chihiro</w:t>
      </w:r>
      <w:proofErr w:type="spellEnd"/>
      <w:r>
        <w:t>,  Hayao Miyazaki, 2001</w:t>
      </w:r>
    </w:p>
    <w:p w:rsidR="00646D70" w:rsidRDefault="00646D70" w:rsidP="00646D70">
      <w:pPr>
        <w:ind w:hanging="480"/>
      </w:pPr>
      <w:proofErr w:type="spellStart"/>
      <w:r>
        <w:t>Miraï</w:t>
      </w:r>
      <w:proofErr w:type="spellEnd"/>
      <w:r>
        <w:t xml:space="preserve">, ma petite sœur. </w:t>
      </w:r>
      <w:proofErr w:type="spellStart"/>
      <w:r>
        <w:t>Mamoru</w:t>
      </w:r>
      <w:proofErr w:type="spellEnd"/>
      <w:r>
        <w:t xml:space="preserve"> </w:t>
      </w:r>
      <w:proofErr w:type="spellStart"/>
      <w:r>
        <w:t>Hosada</w:t>
      </w:r>
      <w:proofErr w:type="spellEnd"/>
      <w:r>
        <w:t>, 2018</w:t>
      </w:r>
    </w:p>
    <w:p w:rsidR="00646D70" w:rsidRDefault="00646D70" w:rsidP="00646D70">
      <w:pPr>
        <w:ind w:hanging="480"/>
      </w:pPr>
      <w:r>
        <w:t xml:space="preserve">Mon voisin </w:t>
      </w:r>
      <w:proofErr w:type="spellStart"/>
      <w:r>
        <w:t>Totoro</w:t>
      </w:r>
      <w:proofErr w:type="spellEnd"/>
      <w:r>
        <w:t>,  Hayao Miyazaki, 1988</w:t>
      </w:r>
    </w:p>
    <w:p w:rsidR="00646D70" w:rsidRDefault="00646D70" w:rsidP="00646D70">
      <w:pPr>
        <w:ind w:hanging="480"/>
      </w:pPr>
      <w:r>
        <w:t xml:space="preserve">Princesse </w:t>
      </w:r>
      <w:proofErr w:type="spellStart"/>
      <w:r>
        <w:t>Mononoké</w:t>
      </w:r>
      <w:proofErr w:type="spellEnd"/>
      <w:r>
        <w:t>,  Hayao Miyazaki, 1997</w:t>
      </w:r>
    </w:p>
    <w:p w:rsidR="00646D70" w:rsidRDefault="00646D70" w:rsidP="00646D70">
      <w:pPr>
        <w:ind w:hanging="480"/>
      </w:pPr>
      <w:r>
        <w:t xml:space="preserve">Les </w:t>
      </w:r>
      <w:proofErr w:type="spellStart"/>
      <w:r>
        <w:t>enfansts</w:t>
      </w:r>
      <w:proofErr w:type="spellEnd"/>
      <w:r>
        <w:t xml:space="preserve"> loups, </w:t>
      </w:r>
      <w:proofErr w:type="spellStart"/>
      <w:r>
        <w:t>Ame</w:t>
      </w:r>
      <w:proofErr w:type="spellEnd"/>
      <w:r>
        <w:t xml:space="preserve"> et Yuki, </w:t>
      </w:r>
      <w:hyperlink r:id="rId30" w:history="1">
        <w:proofErr w:type="spellStart"/>
        <w:r w:rsidRPr="00B409E0">
          <w:t>Mamoru</w:t>
        </w:r>
        <w:proofErr w:type="spellEnd"/>
        <w:r w:rsidRPr="00B409E0">
          <w:t xml:space="preserve"> </w:t>
        </w:r>
        <w:proofErr w:type="spellStart"/>
        <w:r w:rsidRPr="00B409E0">
          <w:t>Hosoda</w:t>
        </w:r>
        <w:proofErr w:type="spellEnd"/>
      </w:hyperlink>
      <w:r w:rsidRPr="00B409E0">
        <w:t xml:space="preserve">, </w:t>
      </w:r>
      <w:hyperlink r:id="rId31" w:history="1">
        <w:proofErr w:type="spellStart"/>
        <w:r w:rsidRPr="00B409E0">
          <w:t>Satoko</w:t>
        </w:r>
        <w:proofErr w:type="spellEnd"/>
        <w:r w:rsidRPr="00B409E0">
          <w:t xml:space="preserve"> </w:t>
        </w:r>
        <w:proofErr w:type="spellStart"/>
        <w:r w:rsidRPr="00B409E0">
          <w:t>Okudera</w:t>
        </w:r>
        <w:proofErr w:type="spellEnd"/>
      </w:hyperlink>
      <w:r>
        <w:t>, 2012</w:t>
      </w:r>
    </w:p>
    <w:p w:rsidR="00646D70" w:rsidRDefault="00646D70" w:rsidP="00646D70">
      <w:pPr>
        <w:ind w:hanging="480"/>
        <w:rPr>
          <w:lang w:val="en-US"/>
        </w:rPr>
      </w:pPr>
      <w:proofErr w:type="spellStart"/>
      <w:r w:rsidRPr="00640F3A">
        <w:rPr>
          <w:lang w:val="en-US"/>
        </w:rPr>
        <w:t>Oncle</w:t>
      </w:r>
      <w:proofErr w:type="spellEnd"/>
      <w:r w:rsidRPr="00640F3A">
        <w:rPr>
          <w:lang w:val="en-US"/>
        </w:rPr>
        <w:t xml:space="preserve"> </w:t>
      </w:r>
      <w:proofErr w:type="spellStart"/>
      <w:r w:rsidRPr="00640F3A">
        <w:rPr>
          <w:lang w:val="en-US"/>
        </w:rPr>
        <w:t>Boonme</w:t>
      </w:r>
      <w:proofErr w:type="spellEnd"/>
      <w:r>
        <w:rPr>
          <w:lang w:val="en-US"/>
        </w:rPr>
        <w:t>,</w:t>
      </w:r>
      <w:r w:rsidRPr="00640F3A">
        <w:rPr>
          <w:lang w:val="en-US"/>
        </w:rPr>
        <w:t xml:space="preserve"> Apichatpong Weerasethakul</w:t>
      </w:r>
      <w:r>
        <w:rPr>
          <w:lang w:val="en-US"/>
        </w:rPr>
        <w:t>, 2010</w:t>
      </w:r>
    </w:p>
    <w:p w:rsidR="00646D70" w:rsidRDefault="00646D70" w:rsidP="00646D70">
      <w:pPr>
        <w:ind w:hanging="480"/>
        <w:rPr>
          <w:lang w:val="en-US"/>
        </w:rPr>
      </w:pPr>
      <w:r w:rsidRPr="00B409E0">
        <w:rPr>
          <w:lang w:val="en-US"/>
        </w:rPr>
        <w:t xml:space="preserve">Shining, Stanley Kubrick, 1980 </w:t>
      </w:r>
    </w:p>
    <w:p w:rsidR="00646D70" w:rsidRDefault="00646D70" w:rsidP="00646D70">
      <w:pPr>
        <w:ind w:hanging="480"/>
        <w:rPr>
          <w:lang w:val="en-US"/>
        </w:rPr>
      </w:pPr>
      <w:r w:rsidRPr="00F27510">
        <w:rPr>
          <w:lang w:val="en-US"/>
        </w:rPr>
        <w:t>The tree of life, Te</w:t>
      </w:r>
      <w:r>
        <w:rPr>
          <w:lang w:val="en-US"/>
        </w:rPr>
        <w:t>rre</w:t>
      </w:r>
      <w:r w:rsidRPr="00F27510">
        <w:rPr>
          <w:lang w:val="en-US"/>
        </w:rPr>
        <w:t xml:space="preserve">nce </w:t>
      </w:r>
      <w:r>
        <w:rPr>
          <w:lang w:val="en-US"/>
        </w:rPr>
        <w:t>M</w:t>
      </w:r>
      <w:r w:rsidRPr="00F27510">
        <w:rPr>
          <w:lang w:val="en-US"/>
        </w:rPr>
        <w:t>a</w:t>
      </w:r>
      <w:r>
        <w:rPr>
          <w:lang w:val="en-US"/>
        </w:rPr>
        <w:t>lick, 2011</w:t>
      </w:r>
    </w:p>
    <w:p w:rsidR="00646D70" w:rsidRPr="00CE0D10" w:rsidRDefault="00646D70" w:rsidP="00646D70">
      <w:pPr>
        <w:ind w:hanging="480"/>
      </w:pPr>
      <w:proofErr w:type="spellStart"/>
      <w:r w:rsidRPr="00CE0D10">
        <w:t>Yeelen</w:t>
      </w:r>
      <w:proofErr w:type="spellEnd"/>
      <w:r w:rsidRPr="00CE0D10">
        <w:t xml:space="preserve">, Souleymane Cissé, 1987 </w:t>
      </w:r>
    </w:p>
    <w:p w:rsidR="00646D70" w:rsidRDefault="00646D70" w:rsidP="00646D70">
      <w:pPr>
        <w:ind w:hanging="480"/>
      </w:pPr>
    </w:p>
    <w:p w:rsidR="00646D70" w:rsidRDefault="00646D70" w:rsidP="00646D70">
      <w:pPr>
        <w:ind w:hanging="480"/>
      </w:pPr>
    </w:p>
    <w:p w:rsidR="00646D70" w:rsidRPr="00BF02DA" w:rsidRDefault="00646D70" w:rsidP="00646D70"/>
    <w:p w:rsidR="00DE17C3" w:rsidRDefault="00646D70" w:rsidP="00DE17C3">
      <w:pPr>
        <w:ind w:hanging="480"/>
      </w:pPr>
      <w:r w:rsidRPr="00F27510">
        <w:t>Bande Dessinée</w:t>
      </w:r>
    </w:p>
    <w:p w:rsidR="00DE17C3" w:rsidRDefault="00DE17C3" w:rsidP="00DE17C3">
      <w:pPr>
        <w:ind w:hanging="480"/>
      </w:pPr>
    </w:p>
    <w:p w:rsidR="00DE17C3" w:rsidRDefault="00DE17C3" w:rsidP="00DE17C3">
      <w:pPr>
        <w:ind w:hanging="480"/>
        <w:rPr>
          <w:sz w:val="20"/>
          <w:szCs w:val="20"/>
        </w:rPr>
      </w:pPr>
      <w:r w:rsidRPr="004F7DB9">
        <w:rPr>
          <w:sz w:val="20"/>
          <w:szCs w:val="20"/>
        </w:rPr>
        <w:t xml:space="preserve">Etienne </w:t>
      </w:r>
      <w:proofErr w:type="spellStart"/>
      <w:r w:rsidRPr="004F7DB9">
        <w:rPr>
          <w:sz w:val="20"/>
          <w:szCs w:val="20"/>
        </w:rPr>
        <w:t>Davodeau</w:t>
      </w:r>
      <w:proofErr w:type="spellEnd"/>
      <w:r w:rsidRPr="004F7DB9">
        <w:rPr>
          <w:sz w:val="20"/>
          <w:szCs w:val="20"/>
        </w:rPr>
        <w:t xml:space="preserve">, </w:t>
      </w:r>
    </w:p>
    <w:p w:rsidR="00DE17C3" w:rsidRDefault="00DE17C3" w:rsidP="00DE17C3">
      <w:pPr>
        <w:pStyle w:val="Paragraphedeliste"/>
        <w:numPr>
          <w:ilvl w:val="0"/>
          <w:numId w:val="3"/>
        </w:numPr>
      </w:pPr>
      <w:r w:rsidRPr="00DE17C3">
        <w:rPr>
          <w:sz w:val="20"/>
          <w:szCs w:val="20"/>
        </w:rPr>
        <w:t xml:space="preserve">Loire, </w:t>
      </w:r>
      <w:proofErr w:type="spellStart"/>
      <w:r w:rsidRPr="00DE17C3">
        <w:rPr>
          <w:sz w:val="20"/>
          <w:szCs w:val="20"/>
        </w:rPr>
        <w:t>Futur</w:t>
      </w:r>
      <w:r>
        <w:rPr>
          <w:sz w:val="20"/>
          <w:szCs w:val="20"/>
        </w:rPr>
        <w:t>o</w:t>
      </w:r>
      <w:r w:rsidRPr="00DE17C3">
        <w:rPr>
          <w:sz w:val="20"/>
          <w:szCs w:val="20"/>
        </w:rPr>
        <w:t>polis</w:t>
      </w:r>
      <w:proofErr w:type="spellEnd"/>
      <w:r w:rsidRPr="00DE17C3">
        <w:t xml:space="preserve"> </w:t>
      </w:r>
      <w:r w:rsidRPr="00DE17C3">
        <w:rPr>
          <w:sz w:val="20"/>
          <w:szCs w:val="20"/>
        </w:rPr>
        <w:t>2023</w:t>
      </w:r>
    </w:p>
    <w:p w:rsidR="00DE17C3" w:rsidRDefault="00DE17C3" w:rsidP="00DE17C3">
      <w:pPr>
        <w:pStyle w:val="Paragraphedeliste"/>
        <w:numPr>
          <w:ilvl w:val="0"/>
          <w:numId w:val="3"/>
        </w:numPr>
      </w:pPr>
      <w:r>
        <w:t xml:space="preserve">Le droit du Sol, </w:t>
      </w:r>
      <w:proofErr w:type="spellStart"/>
      <w:r>
        <w:t>Futuropolis</w:t>
      </w:r>
      <w:proofErr w:type="spellEnd"/>
    </w:p>
    <w:p w:rsidR="00DE17C3" w:rsidRDefault="00DE17C3" w:rsidP="00DE17C3">
      <w:pPr>
        <w:ind w:hanging="480"/>
      </w:pPr>
    </w:p>
    <w:p w:rsidR="00DE17C3" w:rsidRPr="00B409E0" w:rsidRDefault="00DE17C3" w:rsidP="00DE17C3">
      <w:pPr>
        <w:ind w:hanging="480"/>
      </w:pPr>
      <w:r w:rsidRPr="00B409E0">
        <w:t xml:space="preserve">Alessandro </w:t>
      </w:r>
      <w:proofErr w:type="spellStart"/>
      <w:r w:rsidRPr="00B409E0">
        <w:t>Pignocchi</w:t>
      </w:r>
      <w:proofErr w:type="spellEnd"/>
    </w:p>
    <w:p w:rsidR="00646D70" w:rsidRPr="00B409E0" w:rsidRDefault="00646D70" w:rsidP="00646D70">
      <w:pPr>
        <w:numPr>
          <w:ilvl w:val="0"/>
          <w:numId w:val="4"/>
        </w:numPr>
        <w:spacing w:before="100" w:beforeAutospacing="1" w:after="100" w:afterAutospacing="1"/>
      </w:pPr>
      <w:proofErr w:type="spellStart"/>
      <w:r w:rsidRPr="00B409E0">
        <w:rPr>
          <w:i/>
          <w:iCs/>
        </w:rPr>
        <w:t>Anent</w:t>
      </w:r>
      <w:proofErr w:type="spellEnd"/>
      <w:r w:rsidRPr="00B409E0">
        <w:rPr>
          <w:i/>
          <w:iCs/>
        </w:rPr>
        <w:t> : nouvelles des Indiens Jivaros</w:t>
      </w:r>
      <w:r w:rsidRPr="00B409E0">
        <w:t xml:space="preserve">, préface de </w:t>
      </w:r>
      <w:hyperlink r:id="rId32" w:tooltip="Philippe Descola" w:history="1">
        <w:r w:rsidRPr="00B409E0">
          <w:rPr>
            <w:color w:val="0000FF"/>
            <w:u w:val="single"/>
          </w:rPr>
          <w:t>Philippe Descola</w:t>
        </w:r>
      </w:hyperlink>
      <w:r w:rsidRPr="00B409E0">
        <w:t xml:space="preserve">, éditions </w:t>
      </w:r>
      <w:proofErr w:type="spellStart"/>
      <w:r w:rsidRPr="00B409E0">
        <w:t>Steinkis</w:t>
      </w:r>
      <w:proofErr w:type="spellEnd"/>
      <w:r w:rsidRPr="00B409E0">
        <w:t xml:space="preserve">, 2016 </w:t>
      </w:r>
      <w:r w:rsidRPr="00B409E0">
        <w:rPr>
          <w:sz w:val="20"/>
          <w:szCs w:val="20"/>
        </w:rPr>
        <w:t>(</w:t>
      </w:r>
      <w:hyperlink r:id="rId33" w:tooltip="International Standard Book Number" w:history="1">
        <w:r w:rsidRPr="00B409E0">
          <w:rPr>
            <w:color w:val="0000FF"/>
            <w:sz w:val="20"/>
            <w:szCs w:val="20"/>
            <w:u w:val="single"/>
          </w:rPr>
          <w:t>ISBN</w:t>
        </w:r>
      </w:hyperlink>
      <w:r w:rsidRPr="00B409E0">
        <w:rPr>
          <w:sz w:val="20"/>
          <w:szCs w:val="20"/>
        </w:rPr>
        <w:t> </w:t>
      </w:r>
      <w:hyperlink r:id="rId34" w:tooltip="Spécial:Ouvrages de référence/979-1090090941" w:history="1">
        <w:r w:rsidRPr="00B409E0">
          <w:rPr>
            <w:color w:val="0000FF"/>
            <w:sz w:val="20"/>
            <w:szCs w:val="20"/>
            <w:u w:val="single"/>
          </w:rPr>
          <w:t>979-1090090941</w:t>
        </w:r>
      </w:hyperlink>
      <w:r w:rsidRPr="00B409E0">
        <w:rPr>
          <w:sz w:val="20"/>
          <w:szCs w:val="20"/>
        </w:rPr>
        <w:t>)</w:t>
      </w:r>
      <w:r w:rsidRPr="00B409E0">
        <w:t>.</w:t>
      </w:r>
    </w:p>
    <w:p w:rsidR="00646D70" w:rsidRPr="00B409E0" w:rsidRDefault="00646D70" w:rsidP="00646D70">
      <w:pPr>
        <w:numPr>
          <w:ilvl w:val="0"/>
          <w:numId w:val="4"/>
        </w:numPr>
        <w:spacing w:before="100" w:beforeAutospacing="1" w:after="100" w:afterAutospacing="1"/>
      </w:pPr>
      <w:r w:rsidRPr="00B409E0">
        <w:rPr>
          <w:i/>
          <w:iCs/>
        </w:rPr>
        <w:t>Petit traité d'écologie sauvage</w:t>
      </w:r>
      <w:r w:rsidRPr="00B409E0">
        <w:t xml:space="preserve"> (Petit traité d'écologie sauvage, tome 1), éditions </w:t>
      </w:r>
      <w:proofErr w:type="spellStart"/>
      <w:r w:rsidRPr="00B409E0">
        <w:t>Steinkis</w:t>
      </w:r>
      <w:proofErr w:type="spellEnd"/>
      <w:r w:rsidRPr="00B409E0">
        <w:t xml:space="preserve">, 2017 </w:t>
      </w:r>
      <w:r w:rsidRPr="00B409E0">
        <w:rPr>
          <w:sz w:val="20"/>
          <w:szCs w:val="20"/>
        </w:rPr>
        <w:t>(</w:t>
      </w:r>
      <w:hyperlink r:id="rId35" w:tooltip="International Standard Book Number" w:history="1">
        <w:r w:rsidRPr="00B409E0">
          <w:rPr>
            <w:color w:val="0000FF"/>
            <w:sz w:val="20"/>
            <w:szCs w:val="20"/>
            <w:u w:val="single"/>
          </w:rPr>
          <w:t>ISBN</w:t>
        </w:r>
      </w:hyperlink>
      <w:r w:rsidRPr="00B409E0">
        <w:rPr>
          <w:sz w:val="20"/>
          <w:szCs w:val="20"/>
        </w:rPr>
        <w:t> </w:t>
      </w:r>
      <w:hyperlink r:id="rId36" w:tooltip="Spécial:Ouvrages de référence/9782368461075" w:history="1">
        <w:r w:rsidRPr="00B409E0">
          <w:rPr>
            <w:color w:val="0000FF"/>
            <w:sz w:val="20"/>
            <w:szCs w:val="20"/>
            <w:u w:val="single"/>
          </w:rPr>
          <w:t>9782368461075</w:t>
        </w:r>
      </w:hyperlink>
      <w:r w:rsidRPr="00B409E0">
        <w:rPr>
          <w:sz w:val="20"/>
          <w:szCs w:val="20"/>
        </w:rPr>
        <w:t>)</w:t>
      </w:r>
      <w:r w:rsidRPr="00B409E0">
        <w:t>.</w:t>
      </w:r>
    </w:p>
    <w:p w:rsidR="00646D70" w:rsidRPr="00B409E0" w:rsidRDefault="00646D70" w:rsidP="00646D70">
      <w:pPr>
        <w:numPr>
          <w:ilvl w:val="0"/>
          <w:numId w:val="4"/>
        </w:numPr>
        <w:spacing w:before="100" w:beforeAutospacing="1" w:after="100" w:afterAutospacing="1"/>
      </w:pPr>
      <w:r w:rsidRPr="00B409E0">
        <w:rPr>
          <w:i/>
          <w:iCs/>
        </w:rPr>
        <w:t>La Cosmologie du futur</w:t>
      </w:r>
      <w:r w:rsidRPr="00B409E0">
        <w:t xml:space="preserve"> (Petit traité d'écologie sauvage, tome 2), éditions </w:t>
      </w:r>
      <w:proofErr w:type="spellStart"/>
      <w:r w:rsidRPr="00B409E0">
        <w:t>Steinkis</w:t>
      </w:r>
      <w:proofErr w:type="spellEnd"/>
      <w:r w:rsidRPr="00B409E0">
        <w:t xml:space="preserve">, 2018 </w:t>
      </w:r>
      <w:r w:rsidRPr="00B409E0">
        <w:rPr>
          <w:sz w:val="20"/>
          <w:szCs w:val="20"/>
        </w:rPr>
        <w:t>(</w:t>
      </w:r>
      <w:hyperlink r:id="rId37" w:tooltip="International Standard Book Number" w:history="1">
        <w:r w:rsidRPr="00B409E0">
          <w:rPr>
            <w:color w:val="0000FF"/>
            <w:sz w:val="20"/>
            <w:szCs w:val="20"/>
            <w:u w:val="single"/>
          </w:rPr>
          <w:t>ISBN</w:t>
        </w:r>
      </w:hyperlink>
      <w:r w:rsidRPr="00B409E0">
        <w:rPr>
          <w:sz w:val="20"/>
          <w:szCs w:val="20"/>
        </w:rPr>
        <w:t> </w:t>
      </w:r>
      <w:hyperlink r:id="rId38" w:tooltip="Spécial:Ouvrages de référence/9782368461860" w:history="1">
        <w:r w:rsidRPr="00B409E0">
          <w:rPr>
            <w:color w:val="0000FF"/>
            <w:sz w:val="20"/>
            <w:szCs w:val="20"/>
            <w:u w:val="single"/>
          </w:rPr>
          <w:t>9782368461860</w:t>
        </w:r>
      </w:hyperlink>
      <w:r w:rsidRPr="00B409E0">
        <w:rPr>
          <w:sz w:val="20"/>
          <w:szCs w:val="20"/>
        </w:rPr>
        <w:t>)</w:t>
      </w:r>
      <w:r w:rsidRPr="00B409E0">
        <w:t>.</w:t>
      </w:r>
    </w:p>
    <w:p w:rsidR="00646D70" w:rsidRPr="00B409E0" w:rsidRDefault="00646D70" w:rsidP="00646D70">
      <w:pPr>
        <w:numPr>
          <w:ilvl w:val="0"/>
          <w:numId w:val="4"/>
        </w:numPr>
        <w:spacing w:before="100" w:beforeAutospacing="1" w:after="100" w:afterAutospacing="1"/>
      </w:pPr>
      <w:proofErr w:type="spellStart"/>
      <w:r w:rsidRPr="00B409E0">
        <w:rPr>
          <w:i/>
          <w:iCs/>
        </w:rPr>
        <w:t>Mythopoïèse</w:t>
      </w:r>
      <w:proofErr w:type="spellEnd"/>
      <w:r w:rsidRPr="00B409E0">
        <w:t xml:space="preserve"> (Petit traité d'écologie sauvage, tome 3), éditions </w:t>
      </w:r>
      <w:proofErr w:type="spellStart"/>
      <w:r w:rsidRPr="00B409E0">
        <w:t>Steinkis</w:t>
      </w:r>
      <w:proofErr w:type="spellEnd"/>
      <w:r w:rsidRPr="00B409E0">
        <w:t xml:space="preserve">, 2020 </w:t>
      </w:r>
      <w:r w:rsidRPr="00B409E0">
        <w:rPr>
          <w:sz w:val="20"/>
          <w:szCs w:val="20"/>
        </w:rPr>
        <w:t>(</w:t>
      </w:r>
      <w:hyperlink r:id="rId39" w:tooltip="International Standard Book Number" w:history="1">
        <w:r w:rsidRPr="00B409E0">
          <w:rPr>
            <w:color w:val="0000FF"/>
            <w:sz w:val="20"/>
            <w:szCs w:val="20"/>
            <w:u w:val="single"/>
          </w:rPr>
          <w:t>ISBN</w:t>
        </w:r>
      </w:hyperlink>
      <w:r w:rsidRPr="00B409E0">
        <w:rPr>
          <w:sz w:val="20"/>
          <w:szCs w:val="20"/>
        </w:rPr>
        <w:t> </w:t>
      </w:r>
      <w:hyperlink r:id="rId40" w:tooltip="Spécial:Ouvrages de référence/9782368463291" w:history="1">
        <w:r w:rsidRPr="00B409E0">
          <w:rPr>
            <w:color w:val="0000FF"/>
            <w:sz w:val="20"/>
            <w:szCs w:val="20"/>
            <w:u w:val="single"/>
          </w:rPr>
          <w:t>9782368463291</w:t>
        </w:r>
      </w:hyperlink>
      <w:r w:rsidRPr="00B409E0">
        <w:rPr>
          <w:sz w:val="20"/>
          <w:szCs w:val="20"/>
        </w:rPr>
        <w:t>)</w:t>
      </w:r>
      <w:hyperlink r:id="rId41" w:anchor="cite_note-8" w:history="1">
        <w:r w:rsidRPr="00B409E0">
          <w:rPr>
            <w:color w:val="0000FF"/>
            <w:u w:val="single"/>
            <w:vertAlign w:val="superscript"/>
          </w:rPr>
          <w:t>8</w:t>
        </w:r>
      </w:hyperlink>
      <w:r w:rsidRPr="00B409E0">
        <w:rPr>
          <w:vertAlign w:val="superscript"/>
        </w:rPr>
        <w:t>,</w:t>
      </w:r>
      <w:hyperlink r:id="rId42" w:anchor="cite_note-9" w:history="1">
        <w:r w:rsidRPr="00B409E0">
          <w:rPr>
            <w:color w:val="0000FF"/>
            <w:u w:val="single"/>
            <w:vertAlign w:val="superscript"/>
          </w:rPr>
          <w:t>9</w:t>
        </w:r>
      </w:hyperlink>
      <w:r w:rsidRPr="00B409E0">
        <w:t>.</w:t>
      </w:r>
    </w:p>
    <w:p w:rsidR="00646D70" w:rsidRPr="00B409E0" w:rsidRDefault="00646D70" w:rsidP="00646D70">
      <w:pPr>
        <w:numPr>
          <w:ilvl w:val="0"/>
          <w:numId w:val="4"/>
        </w:numPr>
        <w:spacing w:before="100" w:beforeAutospacing="1" w:after="100" w:afterAutospacing="1"/>
      </w:pPr>
      <w:r w:rsidRPr="00B409E0">
        <w:rPr>
          <w:i/>
          <w:iCs/>
        </w:rPr>
        <w:t>La Recomposition des mondes</w:t>
      </w:r>
      <w:r w:rsidRPr="00B409E0">
        <w:t>, postface d'</w:t>
      </w:r>
      <w:hyperlink r:id="rId43" w:tooltip="Alain Damasio" w:history="1">
        <w:r w:rsidRPr="00B409E0">
          <w:rPr>
            <w:color w:val="0000FF"/>
            <w:u w:val="single"/>
          </w:rPr>
          <w:t>Alain Damasio</w:t>
        </w:r>
      </w:hyperlink>
      <w:r w:rsidRPr="00B409E0">
        <w:t xml:space="preserve">, </w:t>
      </w:r>
      <w:hyperlink r:id="rId44" w:tooltip="Éditions du Seuil" w:history="1">
        <w:r w:rsidRPr="00B409E0">
          <w:rPr>
            <w:color w:val="0000FF"/>
            <w:u w:val="single"/>
          </w:rPr>
          <w:t>éditions du Seuil</w:t>
        </w:r>
      </w:hyperlink>
      <w:r w:rsidRPr="00B409E0">
        <w:t xml:space="preserve">, 2019 </w:t>
      </w:r>
      <w:r w:rsidRPr="00B409E0">
        <w:rPr>
          <w:sz w:val="20"/>
          <w:szCs w:val="20"/>
        </w:rPr>
        <w:t>(</w:t>
      </w:r>
      <w:hyperlink r:id="rId45" w:tooltip="International Standard Book Number" w:history="1">
        <w:r w:rsidRPr="00B409E0">
          <w:rPr>
            <w:color w:val="0000FF"/>
            <w:sz w:val="20"/>
            <w:szCs w:val="20"/>
            <w:u w:val="single"/>
          </w:rPr>
          <w:t>ISBN</w:t>
        </w:r>
      </w:hyperlink>
      <w:r w:rsidRPr="00B409E0">
        <w:rPr>
          <w:sz w:val="20"/>
          <w:szCs w:val="20"/>
        </w:rPr>
        <w:t> </w:t>
      </w:r>
      <w:hyperlink r:id="rId46" w:tooltip="Spécial:Ouvrages de référence/9782021421224" w:history="1">
        <w:r w:rsidRPr="00B409E0">
          <w:rPr>
            <w:color w:val="0000FF"/>
            <w:sz w:val="20"/>
            <w:szCs w:val="20"/>
            <w:u w:val="single"/>
          </w:rPr>
          <w:t>9782021421224</w:t>
        </w:r>
      </w:hyperlink>
      <w:r w:rsidRPr="00B409E0">
        <w:rPr>
          <w:sz w:val="20"/>
          <w:szCs w:val="20"/>
        </w:rPr>
        <w:t>)</w:t>
      </w:r>
      <w:hyperlink r:id="rId47" w:anchor="cite_note-Sardier-3" w:history="1">
        <w:r w:rsidRPr="00B409E0">
          <w:rPr>
            <w:color w:val="0000FF"/>
            <w:u w:val="single"/>
            <w:vertAlign w:val="superscript"/>
          </w:rPr>
          <w:t>3</w:t>
        </w:r>
      </w:hyperlink>
      <w:r w:rsidRPr="00B409E0">
        <w:rPr>
          <w:vertAlign w:val="superscript"/>
        </w:rPr>
        <w:t>,</w:t>
      </w:r>
      <w:hyperlink r:id="rId48" w:anchor="cite_note-10" w:history="1">
        <w:r w:rsidRPr="00B409E0">
          <w:rPr>
            <w:color w:val="0000FF"/>
            <w:u w:val="single"/>
            <w:vertAlign w:val="superscript"/>
          </w:rPr>
          <w:t>10</w:t>
        </w:r>
      </w:hyperlink>
      <w:r w:rsidRPr="00B409E0">
        <w:rPr>
          <w:vertAlign w:val="superscript"/>
        </w:rPr>
        <w:t>,</w:t>
      </w:r>
      <w:hyperlink r:id="rId49" w:anchor="cite_note-11" w:history="1">
        <w:r w:rsidRPr="00B409E0">
          <w:rPr>
            <w:color w:val="0000FF"/>
            <w:u w:val="single"/>
            <w:vertAlign w:val="superscript"/>
          </w:rPr>
          <w:t>11</w:t>
        </w:r>
      </w:hyperlink>
      <w:r w:rsidRPr="00B409E0">
        <w:rPr>
          <w:vertAlign w:val="superscript"/>
        </w:rPr>
        <w:t>,</w:t>
      </w:r>
      <w:hyperlink r:id="rId50" w:anchor="cite_note-12" w:history="1">
        <w:r w:rsidRPr="00B409E0">
          <w:rPr>
            <w:color w:val="0000FF"/>
            <w:u w:val="single"/>
            <w:vertAlign w:val="superscript"/>
          </w:rPr>
          <w:t>12</w:t>
        </w:r>
      </w:hyperlink>
      <w:r w:rsidRPr="00B409E0">
        <w:t>.</w:t>
      </w:r>
    </w:p>
    <w:p w:rsidR="004F7DB9" w:rsidRDefault="00646D70" w:rsidP="004F7DB9">
      <w:pPr>
        <w:numPr>
          <w:ilvl w:val="0"/>
          <w:numId w:val="5"/>
        </w:numPr>
        <w:spacing w:before="100" w:beforeAutospacing="1" w:after="100" w:afterAutospacing="1"/>
      </w:pPr>
      <w:hyperlink r:id="rId51" w:tooltip="Philippe Descola" w:history="1">
        <w:r w:rsidRPr="00B409E0">
          <w:rPr>
            <w:color w:val="0000FF"/>
            <w:u w:val="single"/>
          </w:rPr>
          <w:t>Philippe Descola</w:t>
        </w:r>
      </w:hyperlink>
      <w:r w:rsidRPr="00B409E0">
        <w:t xml:space="preserve"> et Alessandro </w:t>
      </w:r>
      <w:proofErr w:type="spellStart"/>
      <w:r w:rsidRPr="00B409E0">
        <w:t>Pignocchi</w:t>
      </w:r>
      <w:proofErr w:type="spellEnd"/>
      <w:r w:rsidRPr="00B409E0">
        <w:t xml:space="preserve">, </w:t>
      </w:r>
      <w:r w:rsidRPr="00B409E0">
        <w:rPr>
          <w:i/>
          <w:iCs/>
        </w:rPr>
        <w:t>Ethnographies des mondes à venir</w:t>
      </w:r>
      <w:r w:rsidRPr="00B409E0">
        <w:t xml:space="preserve"> (</w:t>
      </w:r>
      <w:hyperlink r:id="rId52" w:tooltip="Prix de l'essai France Culture - Arte" w:history="1">
        <w:r w:rsidRPr="00B409E0">
          <w:rPr>
            <w:color w:val="0000FF"/>
            <w:u w:val="single"/>
          </w:rPr>
          <w:t>prix de l'essai France Culture - Arte</w:t>
        </w:r>
      </w:hyperlink>
      <w:r w:rsidRPr="00B409E0">
        <w:t xml:space="preserve">), </w:t>
      </w:r>
      <w:hyperlink r:id="rId53" w:tooltip="Éditions du Seuil" w:history="1">
        <w:r w:rsidRPr="00B409E0">
          <w:rPr>
            <w:color w:val="0000FF"/>
            <w:u w:val="single"/>
          </w:rPr>
          <w:t>Éditions du Seuil</w:t>
        </w:r>
      </w:hyperlink>
      <w:r w:rsidRPr="00B409E0">
        <w:t xml:space="preserve">, coll. « Anthropocène », 2022 </w:t>
      </w:r>
      <w:r w:rsidRPr="00B409E0">
        <w:rPr>
          <w:sz w:val="20"/>
          <w:szCs w:val="20"/>
        </w:rPr>
        <w:t>(</w:t>
      </w:r>
      <w:hyperlink r:id="rId54" w:tooltip="International Standard Book Number" w:history="1">
        <w:r w:rsidRPr="00B409E0">
          <w:rPr>
            <w:color w:val="0000FF"/>
            <w:sz w:val="20"/>
            <w:szCs w:val="20"/>
            <w:u w:val="single"/>
          </w:rPr>
          <w:t>ISBN</w:t>
        </w:r>
      </w:hyperlink>
      <w:r w:rsidRPr="00B409E0">
        <w:rPr>
          <w:sz w:val="20"/>
          <w:szCs w:val="20"/>
        </w:rPr>
        <w:t> </w:t>
      </w:r>
      <w:hyperlink r:id="rId55" w:tooltip="Spécial:Ouvrages de référence/9782021473018" w:history="1">
        <w:r w:rsidRPr="00B409E0">
          <w:rPr>
            <w:color w:val="0000FF"/>
            <w:sz w:val="20"/>
            <w:szCs w:val="20"/>
            <w:u w:val="single"/>
          </w:rPr>
          <w:t>9782021473018</w:t>
        </w:r>
      </w:hyperlink>
    </w:p>
    <w:p w:rsidR="00646D70" w:rsidRDefault="00646D70" w:rsidP="004F7DB9"/>
    <w:p w:rsidR="00646D70" w:rsidRDefault="00646D70" w:rsidP="00646D70">
      <w:pPr>
        <w:ind w:hanging="480"/>
      </w:pPr>
      <w:r>
        <w:t>Vid</w:t>
      </w:r>
      <w:r w:rsidR="004F7DB9">
        <w:t>é</w:t>
      </w:r>
      <w:r>
        <w:t>o</w:t>
      </w:r>
      <w:r w:rsidR="004F7DB9">
        <w:t>s et podcasts</w:t>
      </w:r>
    </w:p>
    <w:p w:rsidR="00646D70" w:rsidRDefault="00646D70" w:rsidP="00646D70">
      <w:pPr>
        <w:ind w:hanging="480"/>
      </w:pPr>
    </w:p>
    <w:p w:rsidR="00646D70" w:rsidRDefault="00646D70" w:rsidP="00646D70">
      <w:pPr>
        <w:ind w:hanging="480"/>
      </w:pPr>
      <w:r>
        <w:t>Animisme VS Perspectivisme Amérindien</w:t>
      </w:r>
      <w:r w:rsidR="00026F68">
        <w:t>,</w:t>
      </w:r>
      <w:r>
        <w:t xml:space="preserve"> Débat Descola et </w:t>
      </w:r>
      <w:proofErr w:type="spellStart"/>
      <w:r>
        <w:t>Viveiros</w:t>
      </w:r>
      <w:proofErr w:type="spellEnd"/>
      <w:r>
        <w:t xml:space="preserve"> </w:t>
      </w:r>
    </w:p>
    <w:p w:rsidR="00646D70" w:rsidRDefault="00646D70" w:rsidP="00646D70">
      <w:pPr>
        <w:ind w:hanging="480"/>
      </w:pPr>
      <w:hyperlink r:id="rId56" w:history="1">
        <w:r w:rsidRPr="00D409F1">
          <w:rPr>
            <w:rStyle w:val="Lienhypertexte"/>
          </w:rPr>
          <w:t>https://www.youtube.com/watch?v=RGMN8u9c83c&amp;t=1700s</w:t>
        </w:r>
      </w:hyperlink>
    </w:p>
    <w:p w:rsidR="00646D70" w:rsidRDefault="00646D70" w:rsidP="00646D70">
      <w:pPr>
        <w:ind w:hanging="480"/>
      </w:pPr>
    </w:p>
    <w:p w:rsidR="00026F68" w:rsidRDefault="00026F68" w:rsidP="00646D70">
      <w:pPr>
        <w:ind w:hanging="480"/>
      </w:pPr>
      <w:r>
        <w:t>Bruno Latour</w:t>
      </w:r>
    </w:p>
    <w:p w:rsidR="00646D70" w:rsidRDefault="00026F68" w:rsidP="00646D70">
      <w:pPr>
        <w:ind w:hanging="480"/>
      </w:pPr>
      <w:hyperlink r:id="rId57" w:history="1">
        <w:r w:rsidRPr="00B024D9">
          <w:rPr>
            <w:rStyle w:val="Lienhypertexte"/>
          </w:rPr>
          <w:t>https://www.radiofrance.fr/franceculture/podcasts/les-chemins-de-la-philosophie/les-chemins-de-la-philosophie-du-lundi-21-mars-2022-6989359</w:t>
        </w:r>
      </w:hyperlink>
    </w:p>
    <w:p w:rsidR="00646D70" w:rsidRDefault="00646D70" w:rsidP="00646D70">
      <w:pPr>
        <w:ind w:hanging="480"/>
      </w:pPr>
    </w:p>
    <w:p w:rsidR="00026F68" w:rsidRDefault="00026F68" w:rsidP="00646D70">
      <w:pPr>
        <w:ind w:hanging="480"/>
      </w:pPr>
      <w:r>
        <w:t>Entretiens avec Anne-Marie Mol</w:t>
      </w:r>
    </w:p>
    <w:p w:rsidR="00026F68" w:rsidRDefault="00026F68" w:rsidP="00646D70">
      <w:pPr>
        <w:ind w:hanging="480"/>
      </w:pPr>
      <w:hyperlink r:id="rId58" w:history="1">
        <w:r w:rsidRPr="00B024D9">
          <w:rPr>
            <w:rStyle w:val="Lienhypertexte"/>
          </w:rPr>
          <w:t>https://www.youtube.com/watch?v=xauGfgiAzlo&amp;t=245s</w:t>
        </w:r>
      </w:hyperlink>
    </w:p>
    <w:p w:rsidR="00026F68" w:rsidRDefault="00026F68" w:rsidP="00646D70">
      <w:pPr>
        <w:ind w:hanging="480"/>
      </w:pPr>
    </w:p>
    <w:p w:rsidR="00026F68" w:rsidRDefault="00026F68" w:rsidP="00646D70">
      <w:pPr>
        <w:ind w:hanging="480"/>
      </w:pPr>
      <w:r>
        <w:t xml:space="preserve">Le </w:t>
      </w:r>
      <w:proofErr w:type="spellStart"/>
      <w:r>
        <w:t>ficitionnaire</w:t>
      </w:r>
      <w:proofErr w:type="spellEnd"/>
    </w:p>
    <w:p w:rsidR="00DE17C3" w:rsidRDefault="00DE17C3" w:rsidP="00646D70">
      <w:pPr>
        <w:ind w:hanging="480"/>
      </w:pPr>
      <w:r w:rsidRPr="00DE17C3">
        <w:t>http://www.emissiondufictionnaire.com/</w:t>
      </w:r>
    </w:p>
    <w:p w:rsidR="00026F68" w:rsidRDefault="00026F68" w:rsidP="00646D70">
      <w:pPr>
        <w:ind w:hanging="480"/>
      </w:pPr>
      <w:r>
        <w:t xml:space="preserve">Pleins d’entretiens avec des anthropologues et intellectuels passionnants (Charles </w:t>
      </w:r>
      <w:proofErr w:type="spellStart"/>
      <w:r>
        <w:t>Stépanoff</w:t>
      </w:r>
      <w:proofErr w:type="spellEnd"/>
      <w:r>
        <w:t xml:space="preserve">, Vinciane </w:t>
      </w:r>
      <w:proofErr w:type="spellStart"/>
      <w:r>
        <w:t>Despret</w:t>
      </w:r>
      <w:proofErr w:type="spellEnd"/>
      <w:r>
        <w:t xml:space="preserve">, </w:t>
      </w:r>
      <w:r w:rsidR="00DE17C3">
        <w:t xml:space="preserve">Sophie </w:t>
      </w:r>
      <w:proofErr w:type="spellStart"/>
      <w:r w:rsidR="00DE17C3">
        <w:t>Houdart</w:t>
      </w:r>
      <w:proofErr w:type="spellEnd"/>
      <w:r w:rsidR="00DE17C3">
        <w:t xml:space="preserve">, </w:t>
      </w:r>
      <w:r>
        <w:t xml:space="preserve">Fanny Charasse, </w:t>
      </w:r>
      <w:r w:rsidR="00DE17C3">
        <w:t xml:space="preserve">Emmanuel Grimaud, Bertrand </w:t>
      </w:r>
      <w:proofErr w:type="spellStart"/>
      <w:r w:rsidR="00DE17C3">
        <w:t>Meheust</w:t>
      </w:r>
      <w:proofErr w:type="spellEnd"/>
      <w:r w:rsidR="00DE17C3">
        <w:t xml:space="preserve">, Pierre Lagrange, </w:t>
      </w:r>
      <w:proofErr w:type="spellStart"/>
      <w:r>
        <w:t>Tobbie</w:t>
      </w:r>
      <w:proofErr w:type="spellEnd"/>
      <w:r>
        <w:t xml:space="preserve"> Nathan, Isabelle </w:t>
      </w:r>
      <w:proofErr w:type="spellStart"/>
      <w:r>
        <w:t>Stengers</w:t>
      </w:r>
      <w:proofErr w:type="spellEnd"/>
      <w:r>
        <w:t>, Bruno Latour, Philippe Descola, ….</w:t>
      </w:r>
      <w:r w:rsidR="00DE17C3">
        <w:t>)</w:t>
      </w:r>
    </w:p>
    <w:p w:rsidR="00026F68" w:rsidRDefault="00026F68" w:rsidP="00646D70">
      <w:pPr>
        <w:ind w:hanging="480"/>
      </w:pPr>
    </w:p>
    <w:p w:rsidR="00026F68" w:rsidRDefault="00026F68" w:rsidP="00646D70">
      <w:pPr>
        <w:ind w:hanging="480"/>
      </w:pPr>
    </w:p>
    <w:p w:rsidR="00450EBF" w:rsidRDefault="00450EBF"/>
    <w:sectPr w:rsidR="00450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42F1A"/>
    <w:multiLevelType w:val="hybridMultilevel"/>
    <w:tmpl w:val="49C21180"/>
    <w:lvl w:ilvl="0" w:tplc="ACA497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E46386"/>
    <w:multiLevelType w:val="multilevel"/>
    <w:tmpl w:val="AD80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6630DC"/>
    <w:multiLevelType w:val="multilevel"/>
    <w:tmpl w:val="621C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83319"/>
    <w:multiLevelType w:val="hybridMultilevel"/>
    <w:tmpl w:val="F4E6E0CA"/>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D63EAD"/>
    <w:multiLevelType w:val="hybridMultilevel"/>
    <w:tmpl w:val="D7488FD8"/>
    <w:lvl w:ilvl="0" w:tplc="0A0260E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6654532">
    <w:abstractNumId w:val="4"/>
  </w:num>
  <w:num w:numId="2" w16cid:durableId="1261720950">
    <w:abstractNumId w:val="0"/>
  </w:num>
  <w:num w:numId="3" w16cid:durableId="1690835415">
    <w:abstractNumId w:val="3"/>
  </w:num>
  <w:num w:numId="4" w16cid:durableId="325087482">
    <w:abstractNumId w:val="1"/>
  </w:num>
  <w:num w:numId="5" w16cid:durableId="1788621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70"/>
    <w:rsid w:val="00026F68"/>
    <w:rsid w:val="000A6288"/>
    <w:rsid w:val="00212179"/>
    <w:rsid w:val="00262CEC"/>
    <w:rsid w:val="003B5633"/>
    <w:rsid w:val="0042048F"/>
    <w:rsid w:val="00450EBF"/>
    <w:rsid w:val="004D3A58"/>
    <w:rsid w:val="004F7DB9"/>
    <w:rsid w:val="00646D70"/>
    <w:rsid w:val="00665508"/>
    <w:rsid w:val="0077276B"/>
    <w:rsid w:val="00794EAA"/>
    <w:rsid w:val="00B76EFD"/>
    <w:rsid w:val="00BD33C7"/>
    <w:rsid w:val="00BF5BF8"/>
    <w:rsid w:val="00D528C3"/>
    <w:rsid w:val="00D7279C"/>
    <w:rsid w:val="00DE17C3"/>
    <w:rsid w:val="00F235F9"/>
    <w:rsid w:val="00FF7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77B53C-CDBD-9549-AA37-1F4FF727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70"/>
    <w:rPr>
      <w:rFonts w:ascii="Times New Roman" w:eastAsia="Times New Roman" w:hAnsi="Times New Roman" w:cs="Times New Roman"/>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6D70"/>
    <w:pPr>
      <w:ind w:left="720"/>
      <w:contextualSpacing/>
    </w:pPr>
    <w:rPr>
      <w:rFonts w:asciiTheme="minorHAnsi" w:eastAsiaTheme="minorHAnsi" w:hAnsiTheme="minorHAnsi" w:cstheme="minorBidi"/>
      <w:kern w:val="2"/>
      <w:lang w:eastAsia="en-US"/>
      <w14:ligatures w14:val="standardContextual"/>
    </w:rPr>
  </w:style>
  <w:style w:type="character" w:styleId="Lienhypertexte">
    <w:name w:val="Hyperlink"/>
    <w:basedOn w:val="Policepardfaut"/>
    <w:uiPriority w:val="99"/>
    <w:unhideWhenUsed/>
    <w:rsid w:val="00646D70"/>
    <w:rPr>
      <w:color w:val="0000FF"/>
      <w:u w:val="single"/>
    </w:rPr>
  </w:style>
  <w:style w:type="table" w:styleId="Grilledutableau">
    <w:name w:val="Table Grid"/>
    <w:basedOn w:val="TableauNormal"/>
    <w:uiPriority w:val="39"/>
    <w:rsid w:val="0064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76EFD"/>
    <w:rPr>
      <w:color w:val="954F72" w:themeColor="followedHyperlink"/>
      <w:u w:val="single"/>
    </w:rPr>
  </w:style>
  <w:style w:type="character" w:styleId="Mentionnonrsolue">
    <w:name w:val="Unresolved Mention"/>
    <w:basedOn w:val="Policepardfaut"/>
    <w:uiPriority w:val="99"/>
    <w:semiHidden/>
    <w:unhideWhenUsed/>
    <w:rsid w:val="0079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917/lpe.006.0044" TargetMode="External"/><Relationship Id="rId18" Type="http://schemas.openxmlformats.org/officeDocument/2006/relationships/hyperlink" Target="https://doi.org/10.3917/cas.003.0081" TargetMode="External"/><Relationship Id="rId26" Type="http://schemas.openxmlformats.org/officeDocument/2006/relationships/hyperlink" Target="https://fr.wikipedia.org/wiki/Lucien_Castaing-Taylor" TargetMode="External"/><Relationship Id="rId39" Type="http://schemas.openxmlformats.org/officeDocument/2006/relationships/hyperlink" Target="https://fr.wikipedia.org/wiki/International_Standard_Book_Number" TargetMode="External"/><Relationship Id="rId21" Type="http://schemas.openxmlformats.org/officeDocument/2006/relationships/hyperlink" Target="https://tsantsa.ch/fr/archives/numero-20/contenu-20-2015/dossier/anthropologie-le-tournant-ontologique-en-action" TargetMode="External"/><Relationship Id="rId34" Type="http://schemas.openxmlformats.org/officeDocument/2006/relationships/hyperlink" Target="https://fr.wikipedia.org/wiki/Sp%C3%A9cial:Ouvrages_de_r%C3%A9f%C3%A9rence/979-1090090941" TargetMode="External"/><Relationship Id="rId42" Type="http://schemas.openxmlformats.org/officeDocument/2006/relationships/hyperlink" Target="https://fr.wikipedia.org/wiki/Alessandro_Pignocchi" TargetMode="External"/><Relationship Id="rId47" Type="http://schemas.openxmlformats.org/officeDocument/2006/relationships/hyperlink" Target="https://fr.wikipedia.org/wiki/Alessandro_Pignocchi" TargetMode="External"/><Relationship Id="rId50" Type="http://schemas.openxmlformats.org/officeDocument/2006/relationships/hyperlink" Target="https://fr.wikipedia.org/wiki/Alessandro_Pignocchi" TargetMode="External"/><Relationship Id="rId55" Type="http://schemas.openxmlformats.org/officeDocument/2006/relationships/hyperlink" Target="https://fr.wikipedia.org/wiki/Sp%C3%A9cial:Ouvrages_de_r%C3%A9f%C3%A9rence/9782021473018" TargetMode="External"/><Relationship Id="rId7" Type="http://schemas.openxmlformats.org/officeDocument/2006/relationships/hyperlink" Target="https://doi.org/10.4000/lhomme.23786" TargetMode="External"/><Relationship Id="rId2" Type="http://schemas.openxmlformats.org/officeDocument/2006/relationships/styles" Target="styles.xml"/><Relationship Id="rId16" Type="http://schemas.openxmlformats.org/officeDocument/2006/relationships/hyperlink" Target="https://doi.org/10.14318/hau4.1.015" TargetMode="External"/><Relationship Id="rId29" Type="http://schemas.openxmlformats.org/officeDocument/2006/relationships/hyperlink" Target="https://www.allocine.fr/personne/fichepersonne_gen_cpersonne=770601.html" TargetMode="External"/><Relationship Id="rId11" Type="http://schemas.openxmlformats.org/officeDocument/2006/relationships/hyperlink" Target="https://doi.org/10.1177/0539018411399512" TargetMode="External"/><Relationship Id="rId24" Type="http://schemas.openxmlformats.org/officeDocument/2006/relationships/hyperlink" Target="https://doi.org/10.14318/hau4.1.013" TargetMode="External"/><Relationship Id="rId32" Type="http://schemas.openxmlformats.org/officeDocument/2006/relationships/hyperlink" Target="https://fr.wikipedia.org/wiki/Philippe_Descola" TargetMode="External"/><Relationship Id="rId37" Type="http://schemas.openxmlformats.org/officeDocument/2006/relationships/hyperlink" Target="https://fr.wikipedia.org/wiki/International_Standard_Book_Number" TargetMode="External"/><Relationship Id="rId40" Type="http://schemas.openxmlformats.org/officeDocument/2006/relationships/hyperlink" Target="https://fr.wikipedia.org/wiki/Sp%C3%A9cial:Ouvrages_de_r%C3%A9f%C3%A9rence/9782368463291" TargetMode="External"/><Relationship Id="rId45" Type="http://schemas.openxmlformats.org/officeDocument/2006/relationships/hyperlink" Target="https://fr.wikipedia.org/wiki/International_Standard_Book_Number" TargetMode="External"/><Relationship Id="rId53" Type="http://schemas.openxmlformats.org/officeDocument/2006/relationships/hyperlink" Target="https://fr.wikipedia.org/wiki/%C3%89ditions_du_Seuil" TargetMode="External"/><Relationship Id="rId58" Type="http://schemas.openxmlformats.org/officeDocument/2006/relationships/hyperlink" Target="https://www.youtube.com/watch?v=xauGfgiAzlo&amp;t=245s" TargetMode="External"/><Relationship Id="rId5" Type="http://schemas.openxmlformats.org/officeDocument/2006/relationships/hyperlink" Target="mailto:jean.foyer@cnrs.fr" TargetMode="External"/><Relationship Id="rId19" Type="http://schemas.openxmlformats.org/officeDocument/2006/relationships/hyperlink" Target="https://doi.org/10.1080/00664677.2015.1136591" TargetMode="External"/><Relationship Id="rId4" Type="http://schemas.openxmlformats.org/officeDocument/2006/relationships/webSettings" Target="webSettings.xml"/><Relationship Id="rId9" Type="http://schemas.openxmlformats.org/officeDocument/2006/relationships/hyperlink" Target="https://doi.org/10.1080/09502380903208023" TargetMode="External"/><Relationship Id="rId14" Type="http://schemas.openxmlformats.org/officeDocument/2006/relationships/hyperlink" Target="https://halshs.archives-ouvertes.fr/halshs-01654058" TargetMode="External"/><Relationship Id="rId22" Type="http://schemas.openxmlformats.org/officeDocument/2006/relationships/hyperlink" Target="https://doi.org/10.4000/lhomme.23786" TargetMode="External"/><Relationship Id="rId27" Type="http://schemas.openxmlformats.org/officeDocument/2006/relationships/hyperlink" Target="https://fr.wikipedia.org/wiki/Verena_Paravel" TargetMode="External"/><Relationship Id="rId30" Type="http://schemas.openxmlformats.org/officeDocument/2006/relationships/hyperlink" Target="https://www.allocine.fr/personne/fichepersonne_gen_cpersonne=55361.html" TargetMode="External"/><Relationship Id="rId35" Type="http://schemas.openxmlformats.org/officeDocument/2006/relationships/hyperlink" Target="https://fr.wikipedia.org/wiki/International_Standard_Book_Number" TargetMode="External"/><Relationship Id="rId43" Type="http://schemas.openxmlformats.org/officeDocument/2006/relationships/hyperlink" Target="https://fr.wikipedia.org/wiki/Alain_Damasio" TargetMode="External"/><Relationship Id="rId48" Type="http://schemas.openxmlformats.org/officeDocument/2006/relationships/hyperlink" Target="https://fr.wikipedia.org/wiki/Alessandro_Pignocchi" TargetMode="External"/><Relationship Id="rId56" Type="http://schemas.openxmlformats.org/officeDocument/2006/relationships/hyperlink" Target="https://www.youtube.com/watch?v=RGMN8u9c83c&amp;t=1700s" TargetMode="External"/><Relationship Id="rId8" Type="http://schemas.openxmlformats.org/officeDocument/2006/relationships/hyperlink" Target="https://doi.org/10.3917/lpe.006.0044" TargetMode="External"/><Relationship Id="rId51" Type="http://schemas.openxmlformats.org/officeDocument/2006/relationships/hyperlink" Target="https://fr.wikipedia.org/wiki/Philippe_Descola" TargetMode="External"/><Relationship Id="rId3" Type="http://schemas.openxmlformats.org/officeDocument/2006/relationships/settings" Target="settings.xml"/><Relationship Id="rId12" Type="http://schemas.openxmlformats.org/officeDocument/2006/relationships/hyperlink" Target="https://doi.org/10.1177/0308275X09364070" TargetMode="External"/><Relationship Id="rId17" Type="http://schemas.openxmlformats.org/officeDocument/2006/relationships/hyperlink" Target="https://doi.org/10.1080/00664677.2016.1212523" TargetMode="External"/><Relationship Id="rId25" Type="http://schemas.openxmlformats.org/officeDocument/2006/relationships/hyperlink" Target="https://www.cairn.info/metaphysiques-cannibales--9782130578116.htm" TargetMode="External"/><Relationship Id="rId33" Type="http://schemas.openxmlformats.org/officeDocument/2006/relationships/hyperlink" Target="https://fr.wikipedia.org/wiki/International_Standard_Book_Number" TargetMode="External"/><Relationship Id="rId38" Type="http://schemas.openxmlformats.org/officeDocument/2006/relationships/hyperlink" Target="https://fr.wikipedia.org/wiki/Sp%C3%A9cial:Ouvrages_de_r%C3%A9f%C3%A9rence/9782368461860" TargetMode="External"/><Relationship Id="rId46" Type="http://schemas.openxmlformats.org/officeDocument/2006/relationships/hyperlink" Target="https://fr.wikipedia.org/wiki/Sp%C3%A9cial:Ouvrages_de_r%C3%A9f%C3%A9rence/9782021421224" TargetMode="External"/><Relationship Id="rId59" Type="http://schemas.openxmlformats.org/officeDocument/2006/relationships/fontTable" Target="fontTable.xml"/><Relationship Id="rId20" Type="http://schemas.openxmlformats.org/officeDocument/2006/relationships/hyperlink" Target="https://doi.org/10.1080/00664677.2016.1212532" TargetMode="External"/><Relationship Id="rId41" Type="http://schemas.openxmlformats.org/officeDocument/2006/relationships/hyperlink" Target="https://fr.wikipedia.org/wiki/Alessandro_Pignocchi" TargetMode="External"/><Relationship Id="rId54" Type="http://schemas.openxmlformats.org/officeDocument/2006/relationships/hyperlink" Target="https://fr.wikipedia.org/wiki/International_Standard_Book_Number" TargetMode="External"/><Relationship Id="rId1" Type="http://schemas.openxmlformats.org/officeDocument/2006/relationships/numbering" Target="numbering.xml"/><Relationship Id="rId6" Type="http://schemas.openxmlformats.org/officeDocument/2006/relationships/hyperlink" Target="https://drive.google.com/file/d/16fbl9cniCmzDNZy7PQGN8M2ylUS92laW/view" TargetMode="External"/><Relationship Id="rId15" Type="http://schemas.openxmlformats.org/officeDocument/2006/relationships/hyperlink" Target="https://www.cairn.info/l-ecologie-des-autres--9782759224661.htm" TargetMode="External"/><Relationship Id="rId23" Type="http://schemas.openxmlformats.org/officeDocument/2006/relationships/hyperlink" Target="https://lvsl.fr/bruno-latour-symptome-dune-ecologie-deboussolee/" TargetMode="External"/><Relationship Id="rId28" Type="http://schemas.openxmlformats.org/officeDocument/2006/relationships/hyperlink" Target="https://www.allocine.fr/personne/fichepersonne_gen_cpersonne=261894.html" TargetMode="External"/><Relationship Id="rId36" Type="http://schemas.openxmlformats.org/officeDocument/2006/relationships/hyperlink" Target="https://fr.wikipedia.org/wiki/Sp%C3%A9cial:Ouvrages_de_r%C3%A9f%C3%A9rence/9782368461075" TargetMode="External"/><Relationship Id="rId49" Type="http://schemas.openxmlformats.org/officeDocument/2006/relationships/hyperlink" Target="https://fr.wikipedia.org/wiki/Alessandro_Pignocchi" TargetMode="External"/><Relationship Id="rId57" Type="http://schemas.openxmlformats.org/officeDocument/2006/relationships/hyperlink" Target="https://www.radiofrance.fr/franceculture/podcasts/les-chemins-de-la-philosophie/les-chemins-de-la-philosophie-du-lundi-21-mars-2022-6989359" TargetMode="External"/><Relationship Id="rId10" Type="http://schemas.openxmlformats.org/officeDocument/2006/relationships/hyperlink" Target="https://doi.org/10.1080/09502380903208023" TargetMode="External"/><Relationship Id="rId31" Type="http://schemas.openxmlformats.org/officeDocument/2006/relationships/hyperlink" Target="https://www.allocine.fr/personne/fichepersonne_gen_cpersonne=194580.html" TargetMode="External"/><Relationship Id="rId44" Type="http://schemas.openxmlformats.org/officeDocument/2006/relationships/hyperlink" Target="https://fr.wikipedia.org/wiki/%C3%89ditions_du_Seuil" TargetMode="External"/><Relationship Id="rId52" Type="http://schemas.openxmlformats.org/officeDocument/2006/relationships/hyperlink" Target="https://fr.wikipedia.org/wiki/Prix_de_l%27essai_France_Culture_-_Arte" TargetMode="External"/><Relationship Id="rId6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2844</Words>
  <Characters>15644</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2025-01-07T10:44:00Z</dcterms:created>
  <dcterms:modified xsi:type="dcterms:W3CDTF">2025-01-07T10:44:00Z</dcterms:modified>
</cp:coreProperties>
</file>