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49F1" w14:textId="77777777" w:rsidR="003A222F" w:rsidRPr="003A222F" w:rsidRDefault="003A222F" w:rsidP="003A222F">
      <w:pPr>
        <w:widowControl w:val="0"/>
        <w:autoSpaceDE w:val="0"/>
        <w:autoSpaceDN w:val="0"/>
        <w:spacing w:before="79"/>
        <w:ind w:left="1617" w:right="175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Syllabus</w:t>
      </w:r>
      <w:r w:rsidRPr="003A222F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du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cours</w:t>
      </w:r>
    </w:p>
    <w:p w14:paraId="4CF478CB" w14:textId="77777777" w:rsidR="003A222F" w:rsidRDefault="003A222F" w:rsidP="003A222F">
      <w:pPr>
        <w:widowControl w:val="0"/>
        <w:autoSpaceDE w:val="0"/>
        <w:autoSpaceDN w:val="0"/>
        <w:spacing w:before="1"/>
        <w:ind w:left="1611" w:right="1754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Cartographie</w:t>
      </w:r>
    </w:p>
    <w:p w14:paraId="39DEE10C" w14:textId="77777777" w:rsidR="003A222F" w:rsidRPr="003A222F" w:rsidRDefault="003A222F" w:rsidP="003A222F">
      <w:pPr>
        <w:widowControl w:val="0"/>
        <w:autoSpaceDE w:val="0"/>
        <w:autoSpaceDN w:val="0"/>
        <w:spacing w:before="1"/>
        <w:ind w:left="1611" w:right="1754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>HYCAR01</w:t>
      </w:r>
    </w:p>
    <w:p w14:paraId="2A4ECDB8" w14:textId="77777777" w:rsidR="003A222F" w:rsidRPr="003A222F" w:rsidRDefault="003A222F" w:rsidP="003A222F">
      <w:pPr>
        <w:widowControl w:val="0"/>
        <w:autoSpaceDE w:val="0"/>
        <w:autoSpaceDN w:val="0"/>
        <w:spacing w:before="1"/>
        <w:ind w:left="1611" w:right="1754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07F377E0" w14:textId="77777777" w:rsidR="003A222F" w:rsidRDefault="003A222F" w:rsidP="003A222F">
      <w:pPr>
        <w:widowControl w:val="0"/>
        <w:autoSpaceDE w:val="0"/>
        <w:autoSpaceDN w:val="0"/>
        <w:spacing w:before="52" w:line="506" w:lineRule="exact"/>
        <w:ind w:left="3" w:right="5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Année</w:t>
      </w:r>
      <w:r w:rsidRPr="003A222F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universitaire</w:t>
      </w:r>
      <w:r w:rsidRPr="003A222F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2025-2026</w:t>
      </w:r>
      <w:r w:rsidRPr="003A222F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3A222F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Premier</w:t>
      </w:r>
      <w:r w:rsidRPr="003A222F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semestre</w:t>
      </w:r>
      <w:r w:rsidRPr="003A222F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</w:p>
    <w:p w14:paraId="0745A80B" w14:textId="77777777" w:rsidR="00E4341A" w:rsidRDefault="003A222F" w:rsidP="00E4341A">
      <w:pPr>
        <w:widowControl w:val="0"/>
        <w:autoSpaceDE w:val="0"/>
        <w:autoSpaceDN w:val="0"/>
        <w:spacing w:before="240"/>
        <w:ind w:left="3" w:right="5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G1 jeudi</w:t>
      </w:r>
      <w:r w:rsidRPr="003A222F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h00</w:t>
      </w:r>
      <w:r w:rsidRPr="003A222F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–</w:t>
      </w:r>
      <w:r w:rsidRPr="003A222F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h00</w:t>
      </w:r>
      <w:r w:rsidRPr="003A222F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3A222F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Salle</w:t>
      </w:r>
      <w:r w:rsidRPr="003A222F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6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215C45BF" w14:textId="183D6B2F" w:rsidR="003A222F" w:rsidRDefault="003A222F" w:rsidP="00E4341A">
      <w:pPr>
        <w:widowControl w:val="0"/>
        <w:autoSpaceDE w:val="0"/>
        <w:autoSpaceDN w:val="0"/>
        <w:spacing w:before="240"/>
        <w:ind w:left="3" w:right="5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G2 vendredi 9h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–</w:t>
      </w:r>
      <w:r w:rsidRPr="003A222F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11h -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Salle 15</w:t>
      </w:r>
      <w:r w:rsid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E4341A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Salle (sauf 21/11</w:t>
      </w:r>
      <w:r w:rsid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E4341A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et 28/11</w:t>
      </w:r>
      <w:r w:rsid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E4341A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salle</w:t>
      </w:r>
      <w:r w:rsid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E4341A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17</w:t>
      </w:r>
      <w:r w:rsid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</w:p>
    <w:p w14:paraId="2C36D8F2" w14:textId="224A8EFD" w:rsidR="003A222F" w:rsidRPr="003A222F" w:rsidRDefault="003A222F" w:rsidP="003A222F">
      <w:pPr>
        <w:widowControl w:val="0"/>
        <w:autoSpaceDE w:val="0"/>
        <w:autoSpaceDN w:val="0"/>
        <w:spacing w:before="52" w:line="506" w:lineRule="exact"/>
        <w:ind w:left="3" w:right="5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Responsable : Fleur GAUCHÉ</w:t>
      </w:r>
    </w:p>
    <w:p w14:paraId="4F2D923B" w14:textId="77777777" w:rsidR="003A222F" w:rsidRPr="003A222F" w:rsidRDefault="003A222F" w:rsidP="003A222F">
      <w:pPr>
        <w:widowControl w:val="0"/>
        <w:autoSpaceDE w:val="0"/>
        <w:autoSpaceDN w:val="0"/>
        <w:spacing w:line="200" w:lineRule="exact"/>
        <w:ind w:left="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Mail</w:t>
      </w:r>
      <w:r w:rsidRPr="003A222F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r w:rsidRPr="003A222F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hyperlink r:id="rId6" w:history="1">
        <w:r w:rsidRPr="003A222F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fleur.gauche@sorbonne-nouvelle.fr</w:t>
        </w:r>
      </w:hyperlink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224FC4DE" w14:textId="77777777" w:rsidR="003A222F" w:rsidRPr="003A222F" w:rsidRDefault="003A222F" w:rsidP="003A222F">
      <w:pPr>
        <w:widowControl w:val="0"/>
        <w:autoSpaceDE w:val="0"/>
        <w:autoSpaceDN w:val="0"/>
        <w:spacing w:before="42" w:after="1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</w:p>
    <w:p w14:paraId="69402D8C" w14:textId="77777777" w:rsidR="003A222F" w:rsidRPr="003A222F" w:rsidRDefault="003A222F" w:rsidP="003A222F">
      <w:pPr>
        <w:widowControl w:val="0"/>
        <w:autoSpaceDE w:val="0"/>
        <w:autoSpaceDN w:val="0"/>
        <w:spacing w:line="20" w:lineRule="exact"/>
        <w:ind w:left="-7"/>
        <w:rPr>
          <w:rFonts w:ascii="Times New Roman" w:eastAsia="Times New Roman" w:hAnsi="Times New Roman" w:cs="Times New Roman"/>
          <w:kern w:val="0"/>
          <w:sz w:val="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noProof/>
          <w:kern w:val="0"/>
          <w:sz w:val="2"/>
          <w:szCs w:val="22"/>
          <w14:ligatures w14:val="none"/>
        </w:rPr>
        <mc:AlternateContent>
          <mc:Choice Requires="wpg">
            <w:drawing>
              <wp:inline distT="0" distB="0" distL="0" distR="0" wp14:anchorId="4879CE2D" wp14:editId="03E762E0">
                <wp:extent cx="5760085" cy="9525"/>
                <wp:effectExtent l="9525" t="0" r="2539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9525"/>
                          <a:chOff x="0" y="0"/>
                          <a:chExt cx="57600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EDC3" id="Group 2" o:spid="_x0000_s1026" style="width:453.55pt;height:.75pt;mso-position-horizontal-relative:char;mso-position-vertical-relative:line" coordsize="5760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">
                <v:shape id="Graphic 3" o:spid="_x0000_s1027" style="position:absolute;top:47;width:57600;height:13;visibility:visible;mso-wrap-style:square;v-text-anchor:top" coordsize="57600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" path="m5760085,l,em5760085,l,e" filled="f">
                  <v:path arrowok="t"/>
                </v:shape>
                <w10:anchorlock/>
              </v:group>
            </w:pict>
          </mc:Fallback>
        </mc:AlternateContent>
      </w:r>
    </w:p>
    <w:p w14:paraId="5E2036D7" w14:textId="77777777" w:rsidR="003A222F" w:rsidRPr="003A222F" w:rsidRDefault="003A222F" w:rsidP="003A222F">
      <w:pPr>
        <w:widowControl w:val="0"/>
        <w:autoSpaceDE w:val="0"/>
        <w:autoSpaceDN w:val="0"/>
        <w:spacing w:before="24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4E4ADED" w14:textId="77777777" w:rsidR="003A222F" w:rsidRPr="003A222F" w:rsidRDefault="003A222F" w:rsidP="003A222F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Présentation</w:t>
      </w:r>
      <w:r w:rsidRPr="003A222F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et</w:t>
      </w:r>
      <w:r w:rsidRPr="003A222F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objectifs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du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>cours</w:t>
      </w:r>
    </w:p>
    <w:p w14:paraId="23F10C14" w14:textId="77777777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716930D5" w14:textId="1DE8361B" w:rsidR="003A222F" w:rsidRPr="003A222F" w:rsidRDefault="003A222F" w:rsidP="003A222F">
      <w:pPr>
        <w:widowControl w:val="0"/>
        <w:autoSpaceDE w:val="0"/>
        <w:autoSpaceDN w:val="0"/>
        <w:spacing w:line="276" w:lineRule="auto"/>
        <w:ind w:left="3" w:right="15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Ce cours a pour objectif </w:t>
      </w:r>
      <w:r w:rsidR="00A200DA" w:rsidRPr="00135EA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d’initier les </w:t>
      </w:r>
      <w:proofErr w:type="spellStart"/>
      <w:r w:rsidR="00A200DA" w:rsidRPr="00135EA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étudiant</w:t>
      </w:r>
      <w:r w:rsidR="00A200DA" w:rsidRPr="00135EA3">
        <w:rPr>
          <w:rFonts w:ascii="Times New Roman" w:hAnsi="Times New Roman" w:cs="Times New Roman"/>
          <w:sz w:val="22"/>
          <w:szCs w:val="22"/>
        </w:rPr>
        <w:t>·es</w:t>
      </w:r>
      <w:proofErr w:type="spellEnd"/>
      <w:r w:rsidR="00A200DA" w:rsidRPr="00135EA3">
        <w:rPr>
          <w:rFonts w:ascii="Times New Roman" w:hAnsi="Times New Roman" w:cs="Times New Roman"/>
          <w:sz w:val="22"/>
          <w:szCs w:val="22"/>
        </w:rPr>
        <w:t xml:space="preserve"> à l’étude critique des cartes et à leur réalisation. Nous aborderons les fondamentaux théoriques de la réalisation d’une carte et l’importance du choix dans la représentation à travers des exemples historiques, politiques et scientifiques. Une place importante sera donnée à la pratique par la réalisation de cartes en cours selon plusieurs méthodes</w:t>
      </w:r>
      <w:r w:rsidR="00E4341A">
        <w:rPr>
          <w:rFonts w:ascii="Times New Roman" w:hAnsi="Times New Roman" w:cs="Times New Roman"/>
          <w:sz w:val="22"/>
          <w:szCs w:val="22"/>
        </w:rPr>
        <w:t>.</w:t>
      </w:r>
      <w:r w:rsidR="00A200DA" w:rsidRPr="00135E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8345DA" w14:textId="77777777" w:rsidR="003A222F" w:rsidRPr="003A222F" w:rsidRDefault="003A222F" w:rsidP="003A222F">
      <w:pPr>
        <w:widowControl w:val="0"/>
        <w:autoSpaceDE w:val="0"/>
        <w:autoSpaceDN w:val="0"/>
        <w:spacing w:before="250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Modalités</w:t>
      </w:r>
      <w:r w:rsidRPr="003A222F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d’examen</w:t>
      </w:r>
    </w:p>
    <w:p w14:paraId="261B9A62" w14:textId="77777777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0BFE6185" w14:textId="77777777" w:rsidR="003A222F" w:rsidRPr="003A222F" w:rsidRDefault="003A222F" w:rsidP="003A222F">
      <w:pPr>
        <w:widowControl w:val="0"/>
        <w:autoSpaceDE w:val="0"/>
        <w:autoSpaceDN w:val="0"/>
        <w:ind w:left="3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[Les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modalités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d’examen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seront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présentées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lors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de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la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première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d’introduction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et</w:t>
      </w:r>
      <w:r w:rsidRPr="003A222F">
        <w:rPr>
          <w:rFonts w:ascii="Times New Roman" w:eastAsia="Times New Roman" w:hAnsi="Times New Roman" w:cs="Times New Roman"/>
          <w:i/>
          <w:spacing w:val="4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 xml:space="preserve">peuvent </w:t>
      </w:r>
      <w:r w:rsidRPr="003A222F">
        <w:rPr>
          <w:rFonts w:ascii="Times New Roman" w:eastAsia="Times New Roman" w:hAnsi="Times New Roman" w:cs="Times New Roman"/>
          <w:i/>
          <w:spacing w:val="-2"/>
          <w:kern w:val="0"/>
          <w:sz w:val="22"/>
          <w:szCs w:val="22"/>
          <w14:ligatures w14:val="none"/>
        </w:rPr>
        <w:t>évoluer]</w:t>
      </w:r>
    </w:p>
    <w:p w14:paraId="3046F7DD" w14:textId="77777777" w:rsidR="0061479A" w:rsidRDefault="0061479A" w:rsidP="003A222F">
      <w:pPr>
        <w:widowControl w:val="0"/>
        <w:autoSpaceDE w:val="0"/>
        <w:autoSpaceDN w:val="0"/>
        <w:spacing w:before="1"/>
        <w:ind w:left="3" w:right="555"/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</w:pPr>
    </w:p>
    <w:p w14:paraId="59D14A40" w14:textId="4B0B9F3B" w:rsidR="0061479A" w:rsidRPr="00E4341A" w:rsidRDefault="0061479A" w:rsidP="003A222F">
      <w:pPr>
        <w:widowControl w:val="0"/>
        <w:autoSpaceDE w:val="0"/>
        <w:autoSpaceDN w:val="0"/>
        <w:spacing w:before="1"/>
        <w:ind w:left="3" w:right="5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50</w:t>
      </w:r>
      <w:r w:rsidR="003A222F" w:rsidRPr="00E4341A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="003A222F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%</w:t>
      </w:r>
      <w:r w:rsidR="003A222F" w:rsidRPr="00E4341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="003A222F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="003A222F" w:rsidRPr="00E4341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="00C43687" w:rsidRPr="00E4341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commentaire de carte </w:t>
      </w:r>
    </w:p>
    <w:p w14:paraId="64E9C76D" w14:textId="163DBADA" w:rsidR="003A222F" w:rsidRPr="003A222F" w:rsidRDefault="003A222F" w:rsidP="003A222F">
      <w:pPr>
        <w:widowControl w:val="0"/>
        <w:autoSpaceDE w:val="0"/>
        <w:autoSpaceDN w:val="0"/>
        <w:spacing w:before="1"/>
        <w:ind w:left="3" w:right="5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50 % - </w:t>
      </w:r>
      <w:r w:rsidR="0061479A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réalisation en groupe d’un</w:t>
      </w:r>
      <w:r w:rsidR="00C43687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dossier </w:t>
      </w:r>
      <w:r w:rsidR="00E4341A" w:rsidRPr="00E4341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thématique</w:t>
      </w:r>
    </w:p>
    <w:p w14:paraId="779486A6" w14:textId="77777777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7FE7748" w14:textId="77777777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832CB11" w14:textId="77777777" w:rsidR="003A222F" w:rsidRPr="003A222F" w:rsidRDefault="003A222F" w:rsidP="003A222F">
      <w:pPr>
        <w:widowControl w:val="0"/>
        <w:autoSpaceDE w:val="0"/>
        <w:autoSpaceDN w:val="0"/>
        <w:ind w:left="1617" w:right="175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Programme</w:t>
      </w:r>
      <w:r w:rsidRPr="003A222F">
        <w:rPr>
          <w:rFonts w:ascii="Times New Roman" w:eastAsia="Times New Roman" w:hAnsi="Times New Roman" w:cs="Times New Roman"/>
          <w:b/>
          <w:bCs/>
          <w:spacing w:val="-7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des</w:t>
      </w:r>
      <w:r w:rsidRPr="003A222F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séances</w:t>
      </w:r>
    </w:p>
    <w:p w14:paraId="6FA510B5" w14:textId="77777777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5E9BE2A8" w14:textId="77777777" w:rsid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14E39DCC" w14:textId="7D98810E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 xml:space="preserve">Début des cours la semaine du 22 septembre </w:t>
      </w:r>
    </w:p>
    <w:p w14:paraId="340B09F8" w14:textId="77777777" w:rsidR="003A222F" w:rsidRDefault="003A222F" w:rsidP="003A222F">
      <w:pPr>
        <w:widowControl w:val="0"/>
        <w:autoSpaceDE w:val="0"/>
        <w:autoSpaceDN w:val="0"/>
        <w:spacing w:line="252" w:lineRule="exact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3DD80D9A" w14:textId="0CCD2FD1" w:rsidR="003A222F" w:rsidRPr="003A222F" w:rsidRDefault="003A222F" w:rsidP="003A222F">
      <w:pPr>
        <w:widowControl w:val="0"/>
        <w:autoSpaceDE w:val="0"/>
        <w:autoSpaceDN w:val="0"/>
        <w:spacing w:line="252" w:lineRule="exact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1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248E8FDC" w14:textId="7851B496" w:rsidR="003A222F" w:rsidRDefault="003653D3" w:rsidP="003A222F">
      <w:pPr>
        <w:widowControl w:val="0"/>
        <w:autoSpaceDE w:val="0"/>
        <w:autoSpaceDN w:val="0"/>
        <w:spacing w:line="252" w:lineRule="exact"/>
        <w:ind w:left="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Introduction : </w:t>
      </w:r>
      <w:r w:rsidR="00135EA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 cartographie dans l’histoire</w:t>
      </w:r>
    </w:p>
    <w:p w14:paraId="0C31A645" w14:textId="77777777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7C45325" w14:textId="36B00CA4" w:rsidR="003A222F" w:rsidRDefault="003A222F" w:rsidP="003A222F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2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24DD4CCF" w14:textId="49A3AA00" w:rsidR="00135EA3" w:rsidRDefault="00C43687" w:rsidP="003A222F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Cartographier les espaces (1)</w:t>
      </w:r>
    </w:p>
    <w:p w14:paraId="51F0E5B6" w14:textId="3A6B98E1" w:rsidR="00C43687" w:rsidRPr="003A222F" w:rsidRDefault="00C43687" w:rsidP="003A222F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Les littoraux</w:t>
      </w:r>
    </w:p>
    <w:p w14:paraId="0743E8E3" w14:textId="1AE1AD66" w:rsidR="003A222F" w:rsidRDefault="003A222F" w:rsidP="003A222F">
      <w:pPr>
        <w:widowControl w:val="0"/>
        <w:autoSpaceDE w:val="0"/>
        <w:autoSpaceDN w:val="0"/>
        <w:spacing w:before="252"/>
        <w:ind w:left="3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3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7DA5B185" w14:textId="01819C02" w:rsidR="00135EA3" w:rsidRDefault="00C43687" w:rsidP="00135EA3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Cartographier les espaces (2) </w:t>
      </w:r>
    </w:p>
    <w:p w14:paraId="1DDFEE09" w14:textId="40520EF9" w:rsidR="00C43687" w:rsidRPr="003A222F" w:rsidRDefault="00C43687" w:rsidP="00135EA3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Les pleines</w:t>
      </w:r>
    </w:p>
    <w:p w14:paraId="76A0C626" w14:textId="791BE1D0" w:rsidR="00C43687" w:rsidRDefault="003A222F" w:rsidP="00C43687">
      <w:pPr>
        <w:widowControl w:val="0"/>
        <w:autoSpaceDE w:val="0"/>
        <w:autoSpaceDN w:val="0"/>
        <w:spacing w:before="252"/>
        <w:ind w:left="3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4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029B531A" w14:textId="51EDF2C6" w:rsidR="00C43687" w:rsidRPr="00C43687" w:rsidRDefault="00C43687" w:rsidP="00C43687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Cartographier les espaces (3)</w:t>
      </w:r>
    </w:p>
    <w:p w14:paraId="5958AD66" w14:textId="135DAC3C" w:rsidR="00C43687" w:rsidRPr="00C43687" w:rsidRDefault="00C43687" w:rsidP="00C43687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Les montagnes</w:t>
      </w:r>
    </w:p>
    <w:p w14:paraId="7F9DE2E6" w14:textId="65C5FDC7" w:rsidR="003A222F" w:rsidRDefault="003A222F" w:rsidP="003A222F">
      <w:pPr>
        <w:widowControl w:val="0"/>
        <w:autoSpaceDE w:val="0"/>
        <w:autoSpaceDN w:val="0"/>
        <w:spacing w:before="252"/>
        <w:ind w:left="3"/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spacing w:val="-8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5</w:t>
      </w:r>
      <w:r w:rsidRPr="003A222F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</w:p>
    <w:p w14:paraId="4C7097F5" w14:textId="4B8F56B2" w:rsidR="00C43687" w:rsidRPr="00C43687" w:rsidRDefault="00C43687" w:rsidP="00C43687">
      <w:pPr>
        <w:widowControl w:val="0"/>
        <w:autoSpaceDE w:val="0"/>
        <w:autoSpaceDN w:val="0"/>
        <w:ind w:left="3"/>
        <w:rPr>
          <w:rFonts w:ascii="Times New Roman" w:eastAsia="Times New Roman" w:hAnsi="Times New Roman" w:cs="Times New Roman"/>
          <w:bCs/>
          <w:spacing w:val="-3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bCs/>
          <w:spacing w:val="-3"/>
          <w:kern w:val="0"/>
          <w:sz w:val="22"/>
          <w:szCs w:val="22"/>
          <w14:ligatures w14:val="none"/>
        </w:rPr>
        <w:t xml:space="preserve">La représentation des données </w:t>
      </w:r>
    </w:p>
    <w:p w14:paraId="28738300" w14:textId="159DC42E" w:rsidR="00C43687" w:rsidRPr="00C43687" w:rsidRDefault="00C43687" w:rsidP="00C43687">
      <w:pPr>
        <w:widowControl w:val="0"/>
        <w:autoSpaceDE w:val="0"/>
        <w:autoSpaceDN w:val="0"/>
        <w:ind w:left="3"/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bCs/>
          <w:spacing w:val="-3"/>
          <w:kern w:val="0"/>
          <w:sz w:val="22"/>
          <w:szCs w:val="22"/>
          <w14:ligatures w14:val="none"/>
        </w:rPr>
        <w:t>Présentation</w:t>
      </w:r>
      <w:r w:rsidR="002A2835">
        <w:rPr>
          <w:rFonts w:ascii="Times New Roman" w:eastAsia="Times New Roman" w:hAnsi="Times New Roman" w:cs="Times New Roman"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C43687">
        <w:rPr>
          <w:rFonts w:ascii="Times New Roman" w:eastAsia="Times New Roman" w:hAnsi="Times New Roman" w:cs="Times New Roman"/>
          <w:bCs/>
          <w:spacing w:val="-3"/>
          <w:kern w:val="0"/>
          <w:sz w:val="22"/>
          <w:szCs w:val="22"/>
          <w14:ligatures w14:val="none"/>
        </w:rPr>
        <w:t>des méthodes de discrétisations</w:t>
      </w:r>
    </w:p>
    <w:p w14:paraId="69E75FA7" w14:textId="77777777" w:rsidR="00135EA3" w:rsidRDefault="00135EA3" w:rsidP="003A222F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EA49B38" w14:textId="2EF78CF5" w:rsidR="003A222F" w:rsidRDefault="003A222F" w:rsidP="003A222F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6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6928EB77" w14:textId="1313E5F2" w:rsidR="00C43687" w:rsidRPr="00C43687" w:rsidRDefault="00C43687" w:rsidP="003A222F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Examen sur table </w:t>
      </w:r>
    </w:p>
    <w:p w14:paraId="6D8FB8FF" w14:textId="7F09E20D" w:rsidR="003A222F" w:rsidRDefault="003A222F" w:rsidP="003A222F">
      <w:pPr>
        <w:widowControl w:val="0"/>
        <w:autoSpaceDE w:val="0"/>
        <w:autoSpaceDN w:val="0"/>
        <w:spacing w:before="253"/>
        <w:ind w:left="3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7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181ACD21" w14:textId="589FB0A1" w:rsidR="002D17DE" w:rsidRDefault="00C43687" w:rsidP="00C43687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Cartographie thématique </w:t>
      </w:r>
      <w:r w:rsidR="002D17D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(1)</w:t>
      </w:r>
    </w:p>
    <w:p w14:paraId="6044E5D8" w14:textId="38528DF0" w:rsidR="00C43687" w:rsidRPr="00C43687" w:rsidRDefault="002D17DE" w:rsidP="00C43687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G</w:t>
      </w:r>
      <w:r w:rsidR="00C43687" w:rsidRP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éopolitique</w:t>
      </w:r>
    </w:p>
    <w:p w14:paraId="5EF3E384" w14:textId="39321817" w:rsidR="003A222F" w:rsidRDefault="003A222F" w:rsidP="003A222F">
      <w:pPr>
        <w:widowControl w:val="0"/>
        <w:autoSpaceDE w:val="0"/>
        <w:autoSpaceDN w:val="0"/>
        <w:spacing w:before="253"/>
        <w:ind w:left="3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8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26905244" w14:textId="6C5CCBE9" w:rsidR="002D17DE" w:rsidRDefault="00C43687" w:rsidP="00C43687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Cartographie thématique </w:t>
      </w:r>
      <w:r w:rsidR="002D17D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(2)</w:t>
      </w:r>
    </w:p>
    <w:p w14:paraId="6BC49F0B" w14:textId="5BA95A47" w:rsidR="00C43687" w:rsidRPr="003A222F" w:rsidRDefault="002D17DE" w:rsidP="00C43687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E</w:t>
      </w:r>
      <w:r w:rsid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nvironnement</w:t>
      </w:r>
    </w:p>
    <w:p w14:paraId="6B95FF16" w14:textId="51D2FE80" w:rsidR="003A222F" w:rsidRDefault="003A222F" w:rsidP="003A222F">
      <w:pPr>
        <w:widowControl w:val="0"/>
        <w:autoSpaceDE w:val="0"/>
        <w:autoSpaceDN w:val="0"/>
        <w:spacing w:before="253"/>
        <w:ind w:left="3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9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0BEACB0E" w14:textId="60D64BC1" w:rsidR="002D17DE" w:rsidRDefault="00C43687" w:rsidP="00C43687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Cartographie thématique </w:t>
      </w:r>
      <w:r w:rsidR="002D17DE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(3)</w:t>
      </w:r>
    </w:p>
    <w:p w14:paraId="2587C358" w14:textId="3D30D984" w:rsidR="00C43687" w:rsidRPr="003A222F" w:rsidRDefault="002D17DE" w:rsidP="00C43687">
      <w:pPr>
        <w:widowControl w:val="0"/>
        <w:autoSpaceDE w:val="0"/>
        <w:autoSpaceDN w:val="0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>Études</w:t>
      </w:r>
      <w:r w:rsidR="00C4368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de genre </w:t>
      </w:r>
    </w:p>
    <w:p w14:paraId="50421A80" w14:textId="267A4DAB" w:rsidR="003A222F" w:rsidRPr="003A222F" w:rsidRDefault="003A222F" w:rsidP="003A222F">
      <w:pPr>
        <w:widowControl w:val="0"/>
        <w:autoSpaceDE w:val="0"/>
        <w:autoSpaceDN w:val="0"/>
        <w:spacing w:before="252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10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3CC55AE0" w14:textId="6C511A25" w:rsidR="00C43687" w:rsidRPr="00C43687" w:rsidRDefault="00C43687" w:rsidP="00C43687">
      <w:pPr>
        <w:widowControl w:val="0"/>
        <w:autoSpaceDE w:val="0"/>
        <w:autoSpaceDN w:val="0"/>
        <w:spacing w:line="252" w:lineRule="exact"/>
        <w:ind w:left="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Cartographie participative (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</w:t>
      </w:r>
      <w:r w:rsidRPr="00C4368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</w:p>
    <w:p w14:paraId="5AF829E2" w14:textId="77777777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41A5F1B" w14:textId="636B1B33" w:rsidR="003A222F" w:rsidRDefault="003A222F" w:rsidP="00C43687">
      <w:pPr>
        <w:widowControl w:val="0"/>
        <w:autoSpaceDE w:val="0"/>
        <w:autoSpaceDN w:val="0"/>
        <w:spacing w:line="252" w:lineRule="exact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10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11</w:t>
      </w:r>
      <w:r w:rsidRPr="003A222F">
        <w:rPr>
          <w:rFonts w:ascii="Times New Roman" w:eastAsia="Times New Roman" w:hAnsi="Times New Roman" w:cs="Times New Roman"/>
          <w:b/>
          <w:bCs/>
          <w:spacing w:val="-8"/>
          <w:kern w:val="0"/>
          <w:sz w:val="22"/>
          <w:szCs w:val="22"/>
          <w14:ligatures w14:val="none"/>
        </w:rPr>
        <w:t xml:space="preserve"> </w:t>
      </w:r>
    </w:p>
    <w:p w14:paraId="54F570FB" w14:textId="2ADF16E1" w:rsidR="00C43687" w:rsidRPr="00C43687" w:rsidRDefault="00C43687" w:rsidP="00C43687">
      <w:pPr>
        <w:widowControl w:val="0"/>
        <w:autoSpaceDE w:val="0"/>
        <w:autoSpaceDN w:val="0"/>
        <w:spacing w:line="252" w:lineRule="exact"/>
        <w:ind w:left="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368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Cartographie participative (2)</w:t>
      </w:r>
    </w:p>
    <w:p w14:paraId="22BF4A61" w14:textId="77777777" w:rsidR="003A222F" w:rsidRPr="003A222F" w:rsidRDefault="003A222F" w:rsidP="003A222F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F952E3A" w14:textId="1D21912B" w:rsidR="003A222F" w:rsidRPr="003A222F" w:rsidRDefault="003A222F" w:rsidP="003A222F">
      <w:pPr>
        <w:widowControl w:val="0"/>
        <w:autoSpaceDE w:val="0"/>
        <w:autoSpaceDN w:val="0"/>
        <w:spacing w:line="252" w:lineRule="exact"/>
        <w:ind w:left="3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Séance</w:t>
      </w:r>
      <w:r w:rsidRPr="003A222F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12</w:t>
      </w:r>
      <w:r w:rsidRPr="003A222F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</w:p>
    <w:p w14:paraId="60B7E921" w14:textId="77777777" w:rsidR="003A222F" w:rsidRDefault="003A222F" w:rsidP="003A222F">
      <w:pPr>
        <w:widowControl w:val="0"/>
        <w:autoSpaceDE w:val="0"/>
        <w:autoSpaceDN w:val="0"/>
        <w:spacing w:line="252" w:lineRule="exact"/>
        <w:ind w:left="3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Examen</w:t>
      </w:r>
      <w:r w:rsidRPr="003A222F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sur</w:t>
      </w:r>
      <w:r w:rsidRPr="003A222F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3A222F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tab</w:t>
      </w:r>
      <w:r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l</w:t>
      </w:r>
      <w:r w:rsidR="00FD3A4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e</w:t>
      </w:r>
    </w:p>
    <w:p w14:paraId="499A2BAE" w14:textId="77777777" w:rsidR="009F3ED5" w:rsidRDefault="009F3ED5" w:rsidP="009F3ED5">
      <w:pPr>
        <w:widowControl w:val="0"/>
        <w:autoSpaceDE w:val="0"/>
        <w:autoSpaceDN w:val="0"/>
        <w:spacing w:line="252" w:lineRule="exact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</w:p>
    <w:p w14:paraId="3C3F46DC" w14:textId="77777777" w:rsidR="009F3ED5" w:rsidRDefault="009F3ED5" w:rsidP="009F3ED5">
      <w:pPr>
        <w:widowControl w:val="0"/>
        <w:autoSpaceDE w:val="0"/>
        <w:autoSpaceDN w:val="0"/>
        <w:spacing w:line="252" w:lineRule="exact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</w:p>
    <w:p w14:paraId="04EB1CD5" w14:textId="77777777" w:rsidR="009F3ED5" w:rsidRDefault="009F3ED5" w:rsidP="009F3ED5">
      <w:pPr>
        <w:widowControl w:val="0"/>
        <w:autoSpaceDE w:val="0"/>
        <w:autoSpaceDN w:val="0"/>
        <w:spacing w:line="252" w:lineRule="exact"/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</w:pPr>
      <w:r w:rsidRPr="009F3ED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Bibliographie indicative : </w:t>
      </w:r>
    </w:p>
    <w:p w14:paraId="6E022664" w14:textId="77777777" w:rsidR="009F3ED5" w:rsidRPr="00D03F2A" w:rsidRDefault="009F3ED5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</w:p>
    <w:p w14:paraId="076C89F0" w14:textId="45C94033" w:rsidR="00D03F2A" w:rsidRDefault="00D03F2A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Jiménez Ramos, David, </w:t>
      </w:r>
      <w:proofErr w:type="spellStart"/>
      <w:r w:rsidRPr="00D03F2A">
        <w:rPr>
          <w:rFonts w:ascii="Times New Roman" w:eastAsia="Times New Roman" w:hAnsi="Times New Roman" w:cs="Times New Roman"/>
          <w:i/>
          <w:iCs/>
          <w:spacing w:val="-4"/>
          <w:kern w:val="0"/>
          <w:sz w:val="22"/>
          <w:szCs w:val="22"/>
          <w14:ligatures w14:val="none"/>
        </w:rPr>
        <w:t>Geo-grafías</w:t>
      </w:r>
      <w:proofErr w:type="spellEnd"/>
      <w:r w:rsidRPr="00D03F2A">
        <w:rPr>
          <w:rFonts w:ascii="Times New Roman" w:eastAsia="Times New Roman" w:hAnsi="Times New Roman" w:cs="Times New Roman"/>
          <w:i/>
          <w:iCs/>
          <w:spacing w:val="-4"/>
          <w:kern w:val="0"/>
          <w:sz w:val="22"/>
          <w:szCs w:val="22"/>
          <w14:ligatures w14:val="none"/>
        </w:rPr>
        <w:t xml:space="preserve"> </w:t>
      </w:r>
      <w:proofErr w:type="spellStart"/>
      <w:r w:rsidRPr="00D03F2A">
        <w:rPr>
          <w:rFonts w:ascii="Times New Roman" w:eastAsia="Times New Roman" w:hAnsi="Times New Roman" w:cs="Times New Roman"/>
          <w:i/>
          <w:iCs/>
          <w:spacing w:val="-4"/>
          <w:kern w:val="0"/>
          <w:sz w:val="22"/>
          <w:szCs w:val="22"/>
          <w14:ligatures w14:val="none"/>
        </w:rPr>
        <w:t>Comunitarias</w:t>
      </w:r>
      <w:proofErr w:type="spellEnd"/>
      <w:r w:rsidRPr="00D03F2A">
        <w:rPr>
          <w:rFonts w:ascii="Times New Roman" w:eastAsia="Times New Roman" w:hAnsi="Times New Roman" w:cs="Times New Roman"/>
          <w:i/>
          <w:iCs/>
          <w:spacing w:val="-4"/>
          <w:kern w:val="0"/>
          <w:sz w:val="22"/>
          <w:szCs w:val="22"/>
          <w14:ligatures w14:val="none"/>
        </w:rPr>
        <w:t>,</w:t>
      </w:r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Puebla : </w:t>
      </w:r>
      <w:proofErr w:type="spellStart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Camidabit</w:t>
      </w:r>
      <w:proofErr w:type="spellEnd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-Los </w:t>
      </w:r>
      <w:proofErr w:type="spellStart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Paseantes</w:t>
      </w:r>
      <w:proofErr w:type="spellEnd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, Sierra </w:t>
      </w:r>
      <w:proofErr w:type="spellStart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del</w:t>
      </w:r>
      <w:proofErr w:type="spellEnd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proofErr w:type="spellStart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Tentzon</w:t>
      </w:r>
      <w:proofErr w:type="spellEnd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, </w:t>
      </w:r>
      <w:proofErr w:type="spellStart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Edición</w:t>
      </w:r>
      <w:proofErr w:type="spellEnd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proofErr w:type="spellStart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corregida</w:t>
      </w:r>
      <w:proofErr w:type="spellEnd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y </w:t>
      </w:r>
      <w:proofErr w:type="spellStart"/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aumentada</w:t>
      </w:r>
      <w:proofErr w:type="spellEnd"/>
      <w:r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, </w:t>
      </w:r>
      <w:r w:rsidRP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2019</w:t>
      </w:r>
    </w:p>
    <w:p w14:paraId="61725E2B" w14:textId="77777777" w:rsidR="00D03F2A" w:rsidRDefault="00D03F2A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</w:p>
    <w:p w14:paraId="4F2AF60D" w14:textId="056D8F6D" w:rsidR="009F3ED5" w:rsidRDefault="009F3ED5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Lambert, Nicolas, et Christine </w:t>
      </w:r>
      <w:proofErr w:type="spellStart"/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Tobelem-Zanin</w:t>
      </w:r>
      <w:proofErr w:type="spellEnd"/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. </w:t>
      </w:r>
      <w:r w:rsidRPr="009F3ED5">
        <w:rPr>
          <w:rFonts w:ascii="Times New Roman" w:eastAsia="Times New Roman" w:hAnsi="Times New Roman" w:cs="Times New Roman"/>
          <w:i/>
          <w:iCs/>
          <w:spacing w:val="-4"/>
          <w:kern w:val="0"/>
          <w:sz w:val="22"/>
          <w:szCs w:val="22"/>
          <w14:ligatures w14:val="none"/>
        </w:rPr>
        <w:t>Manuel de cartographie : principes, méthodes, applications</w:t>
      </w:r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. </w:t>
      </w:r>
      <w:r w:rsidR="00D03F2A"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Paris :</w:t>
      </w:r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Armand Colin, 2016</w:t>
      </w:r>
    </w:p>
    <w:p w14:paraId="0F232575" w14:textId="77777777" w:rsidR="009F3ED5" w:rsidRDefault="009F3ED5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</w:p>
    <w:p w14:paraId="639C368D" w14:textId="57240C68" w:rsidR="009F3ED5" w:rsidRDefault="00D32E43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Le Fur, Anne, </w:t>
      </w:r>
      <w:r w:rsidRPr="00D32E43">
        <w:rPr>
          <w:rFonts w:ascii="Times New Roman" w:eastAsia="Times New Roman" w:hAnsi="Times New Roman" w:cs="Times New Roman"/>
          <w:i/>
          <w:iCs/>
          <w:spacing w:val="-4"/>
          <w:kern w:val="0"/>
          <w:sz w:val="22"/>
          <w:szCs w:val="22"/>
          <w14:ligatures w14:val="none"/>
        </w:rPr>
        <w:t>Pratiques de la cartographies</w:t>
      </w:r>
      <w:r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, Paris : Armand Colin, </w:t>
      </w:r>
      <w:r w:rsidR="00D03F2A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2015 </w:t>
      </w:r>
    </w:p>
    <w:p w14:paraId="41F19E88" w14:textId="77777777" w:rsidR="00D32E43" w:rsidRDefault="00D32E43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</w:p>
    <w:p w14:paraId="3AFF9AC3" w14:textId="2B52AAF5" w:rsidR="009F3ED5" w:rsidRDefault="009F3ED5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  <w:proofErr w:type="spellStart"/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Zwer</w:t>
      </w:r>
      <w:proofErr w:type="spellEnd"/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, </w:t>
      </w:r>
      <w:proofErr w:type="spellStart"/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Nepthys</w:t>
      </w:r>
      <w:proofErr w:type="spellEnd"/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, et Philippe Rekacewicz. </w:t>
      </w:r>
      <w:r w:rsidRPr="009F3ED5">
        <w:rPr>
          <w:rFonts w:ascii="Times New Roman" w:eastAsia="Times New Roman" w:hAnsi="Times New Roman" w:cs="Times New Roman"/>
          <w:i/>
          <w:iCs/>
          <w:spacing w:val="-4"/>
          <w:kern w:val="0"/>
          <w:sz w:val="22"/>
          <w:szCs w:val="22"/>
          <w14:ligatures w14:val="none"/>
        </w:rPr>
        <w:t>Cartographie radicale : explorations</w:t>
      </w:r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. </w:t>
      </w:r>
      <w:r w:rsidR="00D03F2A"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Paris :</w:t>
      </w:r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La </w:t>
      </w:r>
      <w:proofErr w:type="spellStart"/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Decouverte</w:t>
      </w:r>
      <w:proofErr w:type="spellEnd"/>
      <w:r w:rsidRPr="009F3ED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>, 2021</w:t>
      </w:r>
    </w:p>
    <w:p w14:paraId="22138033" w14:textId="77777777" w:rsidR="00D32E43" w:rsidRDefault="00D32E43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</w:p>
    <w:p w14:paraId="2105055C" w14:textId="77777777" w:rsidR="00D32E43" w:rsidRDefault="00D32E43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</w:pPr>
    </w:p>
    <w:p w14:paraId="253E83B8" w14:textId="1DC06E15" w:rsidR="00D32E43" w:rsidRPr="009F3ED5" w:rsidRDefault="00D32E43" w:rsidP="009F3ED5">
      <w:pPr>
        <w:widowControl w:val="0"/>
        <w:autoSpaceDE w:val="0"/>
        <w:autoSpaceDN w:val="0"/>
        <w:spacing w:line="252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sectPr w:rsidR="00D32E43" w:rsidRPr="009F3ED5" w:rsidSect="003A222F">
          <w:footerReference w:type="default" r:id="rId7"/>
          <w:pgSz w:w="11910" w:h="16840"/>
          <w:pgMar w:top="1320" w:right="1275" w:bottom="1200" w:left="1417" w:header="0" w:footer="1004" w:gutter="0"/>
          <w:pgNumType w:start="1"/>
          <w:cols w:space="720"/>
        </w:sectPr>
      </w:pPr>
    </w:p>
    <w:p w14:paraId="63EEC792" w14:textId="77777777" w:rsidR="001E34D2" w:rsidRDefault="001E34D2"/>
    <w:sectPr w:rsidR="001E34D2" w:rsidSect="003A222F">
      <w:pgSz w:w="11910" w:h="16840"/>
      <w:pgMar w:top="1320" w:right="1275" w:bottom="1200" w:left="1417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4EFE" w14:textId="77777777" w:rsidR="002348F2" w:rsidRDefault="002348F2" w:rsidP="00FD3A4A">
      <w:r>
        <w:separator/>
      </w:r>
    </w:p>
  </w:endnote>
  <w:endnote w:type="continuationSeparator" w:id="0">
    <w:p w14:paraId="2E4C3F9F" w14:textId="77777777" w:rsidR="002348F2" w:rsidRDefault="002348F2" w:rsidP="00F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0B12" w14:textId="77777777" w:rsidR="003A222F" w:rsidRDefault="003A222F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BB8B2A" wp14:editId="4FD6C092">
              <wp:simplePos x="0" y="0"/>
              <wp:positionH relativeFrom="page">
                <wp:posOffset>3708400</wp:posOffset>
              </wp:positionH>
              <wp:positionV relativeFrom="page">
                <wp:posOffset>9914871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8ECA3" w14:textId="77777777" w:rsidR="003A222F" w:rsidRDefault="003A222F">
                          <w:pPr>
                            <w:pStyle w:val="Corpsdetexte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B8B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pt;margin-top:780.7pt;width:12.5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" filled="f" stroked="f">
              <v:textbox inset="0,0,0,0">
                <w:txbxContent>
                  <w:p w14:paraId="5EC8ECA3" w14:textId="77777777" w:rsidR="003A222F" w:rsidRDefault="003A222F">
                    <w:pPr>
                      <w:pStyle w:val="Corpsdetexte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4F33" w14:textId="77777777" w:rsidR="002348F2" w:rsidRDefault="002348F2" w:rsidP="00FD3A4A">
      <w:r>
        <w:separator/>
      </w:r>
    </w:p>
  </w:footnote>
  <w:footnote w:type="continuationSeparator" w:id="0">
    <w:p w14:paraId="7D29D704" w14:textId="77777777" w:rsidR="002348F2" w:rsidRDefault="002348F2" w:rsidP="00F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2F"/>
    <w:rsid w:val="00091EEF"/>
    <w:rsid w:val="000D0CE6"/>
    <w:rsid w:val="00135EA3"/>
    <w:rsid w:val="00155F6E"/>
    <w:rsid w:val="001B0DC2"/>
    <w:rsid w:val="001E34D2"/>
    <w:rsid w:val="002348F2"/>
    <w:rsid w:val="00285012"/>
    <w:rsid w:val="002A2835"/>
    <w:rsid w:val="002D17DE"/>
    <w:rsid w:val="003653D3"/>
    <w:rsid w:val="003A222F"/>
    <w:rsid w:val="0044773B"/>
    <w:rsid w:val="004F0817"/>
    <w:rsid w:val="00613D47"/>
    <w:rsid w:val="0061479A"/>
    <w:rsid w:val="00672C63"/>
    <w:rsid w:val="006E7846"/>
    <w:rsid w:val="007F2953"/>
    <w:rsid w:val="009D1BE9"/>
    <w:rsid w:val="009F3ED5"/>
    <w:rsid w:val="00A200DA"/>
    <w:rsid w:val="00AC6F85"/>
    <w:rsid w:val="00B56305"/>
    <w:rsid w:val="00C37ED8"/>
    <w:rsid w:val="00C43687"/>
    <w:rsid w:val="00CE2FB9"/>
    <w:rsid w:val="00D03F2A"/>
    <w:rsid w:val="00D32E43"/>
    <w:rsid w:val="00D72F4A"/>
    <w:rsid w:val="00E4341A"/>
    <w:rsid w:val="00FB66A6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34D55"/>
  <w15:chartTrackingRefBased/>
  <w15:docId w15:val="{A0E7E674-A112-2146-A0AA-239AAEC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2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2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2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2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22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22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22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22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2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2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22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22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22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22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22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22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2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22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2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2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22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22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22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2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22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222F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222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222F"/>
  </w:style>
  <w:style w:type="paragraph" w:styleId="En-tte">
    <w:name w:val="header"/>
    <w:basedOn w:val="Normal"/>
    <w:link w:val="En-tteCar"/>
    <w:uiPriority w:val="99"/>
    <w:unhideWhenUsed/>
    <w:rsid w:val="00FD3A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3A4A"/>
  </w:style>
  <w:style w:type="paragraph" w:styleId="Pieddepage">
    <w:name w:val="footer"/>
    <w:basedOn w:val="Normal"/>
    <w:link w:val="PieddepageCar"/>
    <w:uiPriority w:val="99"/>
    <w:unhideWhenUsed/>
    <w:rsid w:val="00FD3A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eur.gauche@sorbonne-nouvell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gauché</dc:creator>
  <cp:keywords/>
  <dc:description/>
  <cp:lastModifiedBy>Microsoft Office User</cp:lastModifiedBy>
  <cp:revision>2</cp:revision>
  <dcterms:created xsi:type="dcterms:W3CDTF">2025-09-08T14:52:00Z</dcterms:created>
  <dcterms:modified xsi:type="dcterms:W3CDTF">2025-09-08T14:52:00Z</dcterms:modified>
</cp:coreProperties>
</file>